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2" w:type="dxa"/>
        <w:tblLayout w:type="fixed"/>
        <w:tblLook w:val="04A0" w:firstRow="1" w:lastRow="0" w:firstColumn="1" w:lastColumn="0" w:noHBand="0" w:noVBand="1"/>
      </w:tblPr>
      <w:tblGrid>
        <w:gridCol w:w="4042"/>
        <w:gridCol w:w="6758"/>
      </w:tblGrid>
      <w:tr w:rsidR="00EE7E26">
        <w:trPr>
          <w:trHeight w:val="603"/>
        </w:trPr>
        <w:tc>
          <w:tcPr>
            <w:tcW w:w="4042" w:type="dxa"/>
          </w:tcPr>
          <w:p w:rsidR="00EE7E26" w:rsidRDefault="00935D0F">
            <w:pPr>
              <w:spacing w:line="252" w:lineRule="auto"/>
              <w:jc w:val="center"/>
              <w:rPr>
                <w:b/>
                <w:sz w:val="28"/>
                <w:szCs w:val="28"/>
              </w:rPr>
            </w:pPr>
            <w:bookmarkStart w:id="0" w:name="_GoBack"/>
            <w:bookmarkEnd w:id="0"/>
            <w:r>
              <w:rPr>
                <w:b/>
                <w:sz w:val="28"/>
                <w:szCs w:val="28"/>
              </w:rPr>
              <w:t xml:space="preserve">ĐỀ THAM KHẢO </w:t>
            </w:r>
          </w:p>
        </w:tc>
        <w:tc>
          <w:tcPr>
            <w:tcW w:w="6758" w:type="dxa"/>
            <w:vMerge w:val="restart"/>
          </w:tcPr>
          <w:p w:rsidR="00EE7E26" w:rsidRDefault="00935D0F">
            <w:pPr>
              <w:spacing w:line="252" w:lineRule="auto"/>
              <w:jc w:val="center"/>
              <w:rPr>
                <w:b/>
                <w:bCs/>
                <w:sz w:val="28"/>
                <w:szCs w:val="28"/>
              </w:rPr>
            </w:pPr>
            <w:r>
              <w:rPr>
                <w:b/>
                <w:bCs/>
                <w:sz w:val="28"/>
                <w:szCs w:val="28"/>
              </w:rPr>
              <w:t>KÌ THI TỐT NGHIỆP TRUNG HỌC PHỔ THÔNG NĂM 2021</w:t>
            </w:r>
          </w:p>
          <w:p w:rsidR="00EE7E26" w:rsidRDefault="00935D0F">
            <w:pPr>
              <w:spacing w:line="252" w:lineRule="auto"/>
              <w:jc w:val="center"/>
              <w:rPr>
                <w:b/>
                <w:bCs/>
                <w:sz w:val="28"/>
                <w:szCs w:val="28"/>
              </w:rPr>
            </w:pPr>
            <w:r>
              <w:rPr>
                <w:b/>
                <w:bCs/>
                <w:sz w:val="28"/>
                <w:szCs w:val="28"/>
              </w:rPr>
              <w:t>Bài thi: KHOA HỌC XÃ HỘI</w:t>
            </w:r>
          </w:p>
          <w:p w:rsidR="00EE7E26" w:rsidRDefault="00935D0F">
            <w:pPr>
              <w:spacing w:line="252" w:lineRule="auto"/>
              <w:jc w:val="center"/>
              <w:rPr>
                <w:bCs/>
                <w:sz w:val="28"/>
                <w:szCs w:val="28"/>
              </w:rPr>
            </w:pPr>
            <w:r>
              <w:rPr>
                <w:b/>
                <w:bCs/>
                <w:sz w:val="28"/>
                <w:szCs w:val="28"/>
              </w:rPr>
              <w:t>Môn thi thành phần: GIÁO DỤC CÔNG DÂN</w:t>
            </w:r>
          </w:p>
          <w:p w:rsidR="00EE7E26" w:rsidRDefault="00935D0F">
            <w:pPr>
              <w:spacing w:line="252" w:lineRule="auto"/>
              <w:jc w:val="center"/>
              <w:rPr>
                <w:i/>
                <w:iCs/>
                <w:sz w:val="28"/>
                <w:szCs w:val="28"/>
              </w:rPr>
            </w:pPr>
            <w:r>
              <w:rPr>
                <w:i/>
                <w:iCs/>
                <w:sz w:val="28"/>
                <w:szCs w:val="28"/>
              </w:rPr>
              <w:t xml:space="preserve"> Thời gian làm bài: 50 phút, không kể thời gian phát đề</w:t>
            </w:r>
          </w:p>
          <w:p w:rsidR="00EE7E26" w:rsidRDefault="00935D0F">
            <w:pPr>
              <w:spacing w:line="252" w:lineRule="auto"/>
              <w:jc w:val="center"/>
              <w:rPr>
                <w:b/>
                <w:bCs/>
                <w:sz w:val="28"/>
                <w:szCs w:val="28"/>
              </w:rPr>
            </w:pPr>
            <w:r>
              <w:rPr>
                <w:b/>
                <w:bCs/>
                <w:noProof/>
                <w:sz w:val="28"/>
                <w:szCs w:val="28"/>
              </w:rPr>
              <mc:AlternateContent>
                <mc:Choice Requires="wps">
                  <w:drawing>
                    <wp:inline distT="0" distB="0" distL="114300" distR="114300">
                      <wp:extent cx="1710690" cy="635"/>
                      <wp:effectExtent l="0" t="0" r="0" b="0"/>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Rot="1"/>
                            </wps:cNvCnPr>
                            <wps:spPr>
                              <a:xfrm>
                                <a:off x="0" y="0"/>
                                <a:ext cx="1710690" cy="635"/>
                              </a:xfrm>
                              <a:prstGeom prst="line">
                                <a:avLst/>
                              </a:prstGeom>
                              <a:ln w="9525" cap="flat" cmpd="sng">
                                <a:solidFill>
                                  <a:srgbClr val="000000"/>
                                </a:solidFill>
                                <a:prstDash val="solid"/>
                                <a:headEnd type="none" w="med" len="med"/>
                                <a:tailEnd type="none" w="med" len="med"/>
                              </a:ln>
                            </wps:spPr>
                            <wps:bodyPr/>
                          </wps:wsp>
                        </a:graphicData>
                      </a:graphic>
                    </wp:inline>
                  </w:drawing>
                </mc:Choice>
                <mc:Fallback>
                  <w:pict>
                    <v:line w14:anchorId="3932B1E6"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134.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">
                      <o:lock v:ext="edit" rotation="t" shapetype="f"/>
                      <w10:anchorlock/>
                    </v:line>
                  </w:pict>
                </mc:Fallback>
              </mc:AlternateContent>
            </w:r>
          </w:p>
        </w:tc>
      </w:tr>
      <w:tr w:rsidR="00EE7E26">
        <w:trPr>
          <w:trHeight w:val="189"/>
        </w:trPr>
        <w:tc>
          <w:tcPr>
            <w:tcW w:w="4042" w:type="dxa"/>
          </w:tcPr>
          <w:p w:rsidR="00EE7E26" w:rsidRDefault="00EE7E26">
            <w:pPr>
              <w:jc w:val="center"/>
              <w:rPr>
                <w:b/>
                <w:sz w:val="28"/>
                <w:szCs w:val="28"/>
              </w:rPr>
            </w:pPr>
          </w:p>
        </w:tc>
        <w:tc>
          <w:tcPr>
            <w:tcW w:w="6758" w:type="dxa"/>
            <w:vMerge/>
            <w:vAlign w:val="center"/>
          </w:tcPr>
          <w:p w:rsidR="00EE7E26" w:rsidRDefault="00EE7E26">
            <w:pPr>
              <w:rPr>
                <w:b/>
                <w:bCs/>
                <w:sz w:val="28"/>
                <w:szCs w:val="28"/>
              </w:rPr>
            </w:pPr>
          </w:p>
        </w:tc>
      </w:tr>
      <w:tr w:rsidR="00EE7E26">
        <w:trPr>
          <w:trHeight w:val="400"/>
        </w:trPr>
        <w:tc>
          <w:tcPr>
            <w:tcW w:w="4042" w:type="dxa"/>
          </w:tcPr>
          <w:p w:rsidR="00EE7E26" w:rsidRDefault="00EE7E26">
            <w:pPr>
              <w:jc w:val="center"/>
              <w:rPr>
                <w:i/>
                <w:sz w:val="28"/>
                <w:szCs w:val="28"/>
              </w:rPr>
            </w:pPr>
          </w:p>
        </w:tc>
        <w:tc>
          <w:tcPr>
            <w:tcW w:w="6758" w:type="dxa"/>
            <w:vMerge/>
            <w:vAlign w:val="center"/>
          </w:tcPr>
          <w:p w:rsidR="00EE7E26" w:rsidRDefault="00EE7E26">
            <w:pPr>
              <w:rPr>
                <w:b/>
                <w:bCs/>
                <w:sz w:val="28"/>
                <w:szCs w:val="28"/>
              </w:rPr>
            </w:pPr>
          </w:p>
        </w:tc>
      </w:tr>
      <w:tr w:rsidR="00EE7E26">
        <w:tc>
          <w:tcPr>
            <w:tcW w:w="10800" w:type="dxa"/>
            <w:gridSpan w:val="2"/>
            <w:vAlign w:val="center"/>
          </w:tcPr>
          <w:p w:rsidR="00EE7E26" w:rsidRDefault="00EE7E26">
            <w:pPr>
              <w:ind w:right="120"/>
              <w:rPr>
                <w:b/>
                <w:bCs/>
                <w:sz w:val="28"/>
                <w:szCs w:val="28"/>
              </w:rPr>
            </w:pPr>
          </w:p>
        </w:tc>
      </w:tr>
      <w:tr w:rsidR="00EE7E26">
        <w:trPr>
          <w:trHeight w:val="20"/>
        </w:trPr>
        <w:tc>
          <w:tcPr>
            <w:tcW w:w="10800" w:type="dxa"/>
            <w:gridSpan w:val="2"/>
          </w:tcPr>
          <w:p w:rsidR="00EE7E26" w:rsidRDefault="00EE7E26">
            <w:pPr>
              <w:jc w:val="center"/>
              <w:rPr>
                <w:b/>
                <w:bCs/>
                <w:sz w:val="28"/>
                <w:szCs w:val="28"/>
              </w:rPr>
            </w:pPr>
          </w:p>
        </w:tc>
      </w:tr>
    </w:tbl>
    <w:p w:rsidR="00EE7E26" w:rsidRDefault="00EE7E26">
      <w:pPr>
        <w:rPr>
          <w:sz w:val="28"/>
          <w:szCs w:val="28"/>
        </w:rPr>
      </w:pPr>
    </w:p>
    <w:p w:rsidR="00EE7E26" w:rsidRDefault="00935D0F">
      <w:pPr>
        <w:spacing w:before="60" w:line="360" w:lineRule="auto"/>
        <w:jc w:val="both"/>
        <w:rPr>
          <w:bCs/>
          <w:sz w:val="28"/>
          <w:szCs w:val="28"/>
          <w:lang w:val="vi-VN"/>
        </w:rPr>
      </w:pPr>
      <w:r>
        <w:rPr>
          <w:bCs/>
          <w:sz w:val="28"/>
          <w:szCs w:val="28"/>
          <w:lang w:val="vi-VN"/>
        </w:rPr>
        <w:t xml:space="preserve">Câu </w:t>
      </w:r>
      <w:r>
        <w:rPr>
          <w:bCs/>
          <w:sz w:val="28"/>
          <w:szCs w:val="28"/>
        </w:rPr>
        <w:t>8</w:t>
      </w:r>
      <w:r>
        <w:rPr>
          <w:bCs/>
          <w:sz w:val="28"/>
          <w:szCs w:val="28"/>
          <w:lang w:val="vi-VN"/>
        </w:rPr>
        <w:t xml:space="preserve">1: Những yếu tố tự nhiên mà lao động của con người tác động vào nhằm biến đổi nó cho phù hợp với mục đích của </w:t>
      </w:r>
      <w:r>
        <w:rPr>
          <w:bCs/>
          <w:sz w:val="28"/>
          <w:szCs w:val="28"/>
        </w:rPr>
        <w:t>mình</w:t>
      </w:r>
      <w:r>
        <w:rPr>
          <w:bCs/>
          <w:sz w:val="28"/>
          <w:szCs w:val="28"/>
          <w:lang w:val="vi-VN"/>
        </w:rPr>
        <w:t xml:space="preserve"> được gọi là</w:t>
      </w:r>
    </w:p>
    <w:p w:rsidR="00EE7E26" w:rsidRDefault="00935D0F">
      <w:pPr>
        <w:tabs>
          <w:tab w:val="left" w:pos="5136"/>
        </w:tabs>
        <w:spacing w:line="360" w:lineRule="auto"/>
        <w:ind w:firstLine="283"/>
        <w:rPr>
          <w:bCs/>
          <w:sz w:val="28"/>
          <w:szCs w:val="28"/>
          <w:lang w:val="vi-VN"/>
        </w:rPr>
      </w:pPr>
      <w:r>
        <w:rPr>
          <w:bCs/>
          <w:sz w:val="28"/>
          <w:szCs w:val="28"/>
          <w:lang w:val="vi-VN"/>
        </w:rPr>
        <w:t>A. tài nguyên thiên nhiên.</w:t>
      </w:r>
      <w:r>
        <w:rPr>
          <w:bCs/>
          <w:sz w:val="28"/>
          <w:szCs w:val="28"/>
          <w:lang w:val="vi-VN"/>
        </w:rPr>
        <w:tab/>
        <w:t>B. công cụ lao động.</w:t>
      </w:r>
    </w:p>
    <w:p w:rsidR="00EE7E26" w:rsidRDefault="00935D0F">
      <w:pPr>
        <w:tabs>
          <w:tab w:val="left" w:pos="5136"/>
        </w:tabs>
        <w:spacing w:line="360" w:lineRule="auto"/>
        <w:ind w:firstLine="283"/>
        <w:rPr>
          <w:bCs/>
          <w:sz w:val="28"/>
          <w:szCs w:val="28"/>
          <w:lang w:val="vi-VN"/>
        </w:rPr>
      </w:pPr>
      <w:r>
        <w:rPr>
          <w:bCs/>
          <w:sz w:val="28"/>
          <w:szCs w:val="28"/>
          <w:lang w:val="vi-VN"/>
        </w:rPr>
        <w:t>C. đối tượng lao động.</w:t>
      </w:r>
      <w:r>
        <w:rPr>
          <w:bCs/>
          <w:sz w:val="28"/>
          <w:szCs w:val="28"/>
          <w:lang w:val="vi-VN"/>
        </w:rPr>
        <w:tab/>
        <w:t>D. tư liệu lao động.</w:t>
      </w:r>
    </w:p>
    <w:p w:rsidR="00EE7E26" w:rsidRDefault="00935D0F">
      <w:pPr>
        <w:spacing w:before="60" w:line="360" w:lineRule="auto"/>
        <w:jc w:val="both"/>
        <w:rPr>
          <w:bCs/>
          <w:sz w:val="28"/>
          <w:szCs w:val="28"/>
          <w:lang w:val="nl-NL"/>
        </w:rPr>
      </w:pPr>
      <w:r>
        <w:rPr>
          <w:bCs/>
          <w:sz w:val="28"/>
          <w:szCs w:val="28"/>
          <w:lang w:val="nl-NL"/>
        </w:rPr>
        <w:t xml:space="preserve">Câu 82: Một trong những tác động của </w:t>
      </w:r>
      <w:r>
        <w:rPr>
          <w:bCs/>
          <w:sz w:val="28"/>
          <w:szCs w:val="28"/>
          <w:lang w:val="nl-NL"/>
        </w:rPr>
        <w:t>quy luật giá trị đối với sản xuất và lưu thông hàng hóa là làm cho năng suất lao động xã hội</w:t>
      </w:r>
    </w:p>
    <w:p w:rsidR="00EE7E26" w:rsidRDefault="00935D0F">
      <w:pPr>
        <w:tabs>
          <w:tab w:val="left" w:pos="2708"/>
          <w:tab w:val="left" w:pos="5138"/>
          <w:tab w:val="left" w:pos="7567"/>
        </w:tabs>
        <w:spacing w:line="360" w:lineRule="auto"/>
        <w:ind w:firstLine="283"/>
        <w:rPr>
          <w:bCs/>
          <w:sz w:val="28"/>
          <w:szCs w:val="28"/>
          <w:lang w:val="en-SG"/>
        </w:rPr>
      </w:pPr>
      <w:r>
        <w:rPr>
          <w:bCs/>
          <w:sz w:val="28"/>
          <w:szCs w:val="28"/>
          <w:lang w:val="nl-NL"/>
        </w:rPr>
        <w:t>A. giảm xuống</w:t>
      </w:r>
      <w:r>
        <w:rPr>
          <w:bCs/>
          <w:sz w:val="28"/>
          <w:szCs w:val="28"/>
          <w:lang w:val="en-SG"/>
        </w:rPr>
        <w:t>.</w:t>
      </w:r>
      <w:r>
        <w:rPr>
          <w:bCs/>
          <w:sz w:val="28"/>
          <w:szCs w:val="28"/>
          <w:lang w:val="nl-NL"/>
        </w:rPr>
        <w:tab/>
        <w:t>B. bảo toàn</w:t>
      </w:r>
      <w:r>
        <w:rPr>
          <w:bCs/>
          <w:sz w:val="28"/>
          <w:szCs w:val="28"/>
          <w:lang w:val="en-SG"/>
        </w:rPr>
        <w:t>.</w:t>
      </w:r>
      <w:r>
        <w:rPr>
          <w:bCs/>
          <w:sz w:val="28"/>
          <w:szCs w:val="28"/>
          <w:lang w:val="nl-NL"/>
        </w:rPr>
        <w:tab/>
        <w:t>C. bất biến</w:t>
      </w:r>
      <w:r>
        <w:rPr>
          <w:bCs/>
          <w:sz w:val="28"/>
          <w:szCs w:val="28"/>
          <w:lang w:val="en-SG"/>
        </w:rPr>
        <w:t>.</w:t>
      </w:r>
      <w:r>
        <w:rPr>
          <w:bCs/>
          <w:sz w:val="28"/>
          <w:szCs w:val="28"/>
          <w:lang w:val="nl-NL"/>
        </w:rPr>
        <w:tab/>
        <w:t>D. tăng lên</w:t>
      </w:r>
      <w:r>
        <w:rPr>
          <w:bCs/>
          <w:sz w:val="28"/>
          <w:szCs w:val="28"/>
          <w:lang w:val="en-SG"/>
        </w:rPr>
        <w:t>.</w:t>
      </w:r>
    </w:p>
    <w:p w:rsidR="00EE7E26" w:rsidRDefault="00935D0F">
      <w:pPr>
        <w:spacing w:line="360" w:lineRule="auto"/>
        <w:rPr>
          <w:bCs/>
          <w:sz w:val="28"/>
          <w:szCs w:val="28"/>
          <w:lang w:val="vi-VN"/>
        </w:rPr>
      </w:pPr>
      <w:r>
        <w:rPr>
          <w:bCs/>
          <w:sz w:val="28"/>
          <w:szCs w:val="28"/>
          <w:lang w:val="en-SG"/>
        </w:rPr>
        <w:t xml:space="preserve">Câu 83: </w:t>
      </w:r>
      <w:r>
        <w:rPr>
          <w:bCs/>
          <w:sz w:val="28"/>
          <w:szCs w:val="28"/>
          <w:lang w:val="vi-VN"/>
        </w:rPr>
        <w:t>Khái niệm nào dưới đây là quy tắc xử sự chung về những việc được làm, những việc phải làm, những việc</w:t>
      </w:r>
      <w:r>
        <w:rPr>
          <w:bCs/>
          <w:sz w:val="28"/>
          <w:szCs w:val="28"/>
          <w:lang w:val="vi-VN"/>
        </w:rPr>
        <w:t xml:space="preserve"> không được làm?</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Pháp luật.</w:t>
      </w:r>
      <w:r>
        <w:rPr>
          <w:bCs/>
          <w:sz w:val="28"/>
          <w:szCs w:val="28"/>
          <w:lang w:val="vi-VN"/>
        </w:rPr>
        <w:tab/>
        <w:t>B. Đạo đức.</w:t>
      </w:r>
      <w:r>
        <w:rPr>
          <w:bCs/>
          <w:sz w:val="28"/>
          <w:szCs w:val="28"/>
          <w:lang w:val="vi-VN"/>
        </w:rPr>
        <w:tab/>
        <w:t>C. Kinh tế.</w:t>
      </w:r>
      <w:r>
        <w:rPr>
          <w:bCs/>
          <w:sz w:val="28"/>
          <w:szCs w:val="28"/>
          <w:lang w:val="vi-VN"/>
        </w:rPr>
        <w:tab/>
        <w:t>D. Chính trị.</w:t>
      </w:r>
    </w:p>
    <w:p w:rsidR="00EE7E26" w:rsidRDefault="00935D0F">
      <w:pPr>
        <w:tabs>
          <w:tab w:val="left" w:pos="2708"/>
          <w:tab w:val="left" w:pos="5138"/>
          <w:tab w:val="left" w:pos="7569"/>
        </w:tabs>
        <w:spacing w:line="360" w:lineRule="auto"/>
        <w:rPr>
          <w:bCs/>
          <w:sz w:val="28"/>
          <w:szCs w:val="28"/>
          <w:lang w:val="vi-VN"/>
        </w:rPr>
      </w:pPr>
      <w:r>
        <w:rPr>
          <w:bCs/>
          <w:sz w:val="28"/>
          <w:szCs w:val="28"/>
          <w:lang w:val="vi-VN"/>
        </w:rPr>
        <w:t>Câu 8</w:t>
      </w:r>
      <w:r>
        <w:rPr>
          <w:bCs/>
          <w:sz w:val="28"/>
          <w:szCs w:val="28"/>
          <w:lang w:val="en-SG"/>
        </w:rPr>
        <w:t>4</w:t>
      </w:r>
      <w:r>
        <w:rPr>
          <w:bCs/>
          <w:sz w:val="28"/>
          <w:szCs w:val="28"/>
          <w:lang w:val="vi-VN"/>
        </w:rPr>
        <w:t>: Vi phạm kỉ luật là hành vi vi phạm pháp luật xâm phạm các quan hệ lao động và</w:t>
      </w:r>
    </w:p>
    <w:p w:rsidR="00EE7E26" w:rsidRDefault="00935D0F">
      <w:pPr>
        <w:tabs>
          <w:tab w:val="left" w:pos="5136"/>
        </w:tabs>
        <w:spacing w:line="360" w:lineRule="auto"/>
        <w:ind w:firstLine="283"/>
        <w:rPr>
          <w:bCs/>
          <w:sz w:val="28"/>
          <w:szCs w:val="28"/>
          <w:lang w:val="vi-VN"/>
        </w:rPr>
      </w:pPr>
      <w:r>
        <w:rPr>
          <w:bCs/>
          <w:sz w:val="28"/>
          <w:szCs w:val="28"/>
          <w:lang w:val="vi-VN"/>
        </w:rPr>
        <w:t>A. giao dịch dân sự.</w:t>
      </w:r>
      <w:r>
        <w:rPr>
          <w:bCs/>
          <w:sz w:val="28"/>
          <w:szCs w:val="28"/>
          <w:lang w:val="vi-VN"/>
        </w:rPr>
        <w:tab/>
        <w:t>B. trao đổi hàng hóa.</w:t>
      </w:r>
    </w:p>
    <w:p w:rsidR="00EE7E26" w:rsidRDefault="00935D0F">
      <w:pPr>
        <w:tabs>
          <w:tab w:val="left" w:pos="5136"/>
        </w:tabs>
        <w:spacing w:line="360" w:lineRule="auto"/>
        <w:ind w:firstLine="283"/>
        <w:rPr>
          <w:bCs/>
          <w:sz w:val="28"/>
          <w:szCs w:val="28"/>
          <w:lang w:val="vi-VN"/>
        </w:rPr>
      </w:pPr>
      <w:r>
        <w:rPr>
          <w:bCs/>
          <w:sz w:val="28"/>
          <w:szCs w:val="28"/>
          <w:lang w:val="vi-VN"/>
        </w:rPr>
        <w:t>C. chuyển nhượng tài sản.</w:t>
      </w:r>
      <w:r>
        <w:rPr>
          <w:bCs/>
          <w:sz w:val="28"/>
          <w:szCs w:val="28"/>
          <w:lang w:val="vi-VN"/>
        </w:rPr>
        <w:tab/>
        <w:t>D. công vụ nhà nước.</w:t>
      </w:r>
    </w:p>
    <w:p w:rsidR="00EE7E26" w:rsidRDefault="00935D0F">
      <w:pPr>
        <w:spacing w:before="60" w:line="360" w:lineRule="auto"/>
        <w:jc w:val="both"/>
        <w:rPr>
          <w:bCs/>
          <w:sz w:val="28"/>
          <w:szCs w:val="28"/>
          <w:lang w:val="vi-VN"/>
        </w:rPr>
      </w:pPr>
      <w:r>
        <w:rPr>
          <w:bCs/>
          <w:sz w:val="28"/>
          <w:szCs w:val="28"/>
          <w:lang w:val="vi-VN"/>
        </w:rPr>
        <w:t>Câu 8</w:t>
      </w:r>
      <w:r>
        <w:rPr>
          <w:bCs/>
          <w:sz w:val="28"/>
          <w:szCs w:val="28"/>
          <w:lang w:val="en-SG"/>
        </w:rPr>
        <w:t>5</w:t>
      </w:r>
      <w:r>
        <w:rPr>
          <w:bCs/>
          <w:sz w:val="28"/>
          <w:szCs w:val="28"/>
          <w:lang w:val="vi-VN"/>
        </w:rPr>
        <w:t>: Hàn</w:t>
      </w:r>
      <w:r>
        <w:rPr>
          <w:bCs/>
          <w:sz w:val="28"/>
          <w:szCs w:val="28"/>
          <w:lang w:val="vi-VN"/>
        </w:rPr>
        <w:t>h vi trái pháp luật mang tính có lỗi do người có năng lực trách nhiệm pháp lí thực hiện, xâm hại đến các quan hệ xã hội được pháp luật bảo vệ là</w:t>
      </w:r>
    </w:p>
    <w:p w:rsidR="00EE7E26" w:rsidRDefault="00935D0F">
      <w:pPr>
        <w:tabs>
          <w:tab w:val="left" w:pos="5136"/>
        </w:tabs>
        <w:spacing w:line="360" w:lineRule="auto"/>
        <w:ind w:firstLine="283"/>
        <w:rPr>
          <w:bCs/>
          <w:sz w:val="28"/>
          <w:szCs w:val="28"/>
          <w:lang w:val="vi-VN"/>
        </w:rPr>
      </w:pPr>
      <w:r>
        <w:rPr>
          <w:bCs/>
          <w:sz w:val="28"/>
          <w:szCs w:val="28"/>
          <w:lang w:val="vi-VN"/>
        </w:rPr>
        <w:t>A. xâm phạm pháp luật.</w:t>
      </w:r>
      <w:r>
        <w:rPr>
          <w:bCs/>
          <w:sz w:val="28"/>
          <w:szCs w:val="28"/>
          <w:lang w:val="vi-VN"/>
        </w:rPr>
        <w:tab/>
        <w:t>B. trái pháp luật.</w:t>
      </w:r>
    </w:p>
    <w:p w:rsidR="00EE7E26" w:rsidRDefault="00935D0F">
      <w:pPr>
        <w:tabs>
          <w:tab w:val="left" w:pos="5136"/>
        </w:tabs>
        <w:spacing w:line="360" w:lineRule="auto"/>
        <w:ind w:firstLine="283"/>
        <w:rPr>
          <w:bCs/>
          <w:sz w:val="28"/>
          <w:szCs w:val="28"/>
          <w:lang w:val="vi-VN"/>
        </w:rPr>
      </w:pPr>
      <w:r>
        <w:rPr>
          <w:bCs/>
          <w:sz w:val="28"/>
          <w:szCs w:val="28"/>
          <w:lang w:val="vi-VN"/>
        </w:rPr>
        <w:t>C. vi phạm pháp luật.</w:t>
      </w:r>
      <w:r>
        <w:rPr>
          <w:bCs/>
          <w:sz w:val="28"/>
          <w:szCs w:val="28"/>
          <w:lang w:val="vi-VN"/>
        </w:rPr>
        <w:tab/>
        <w:t>D. tuân thủ pháp luật.</w:t>
      </w:r>
    </w:p>
    <w:p w:rsidR="00EE7E26" w:rsidRDefault="00935D0F">
      <w:pPr>
        <w:spacing w:before="60" w:line="360" w:lineRule="auto"/>
        <w:jc w:val="both"/>
        <w:rPr>
          <w:bCs/>
          <w:sz w:val="28"/>
          <w:szCs w:val="28"/>
          <w:lang w:val="vi-VN"/>
        </w:rPr>
      </w:pPr>
      <w:r>
        <w:rPr>
          <w:bCs/>
          <w:sz w:val="28"/>
          <w:szCs w:val="28"/>
          <w:lang w:val="vi-VN"/>
        </w:rPr>
        <w:t>Câu 8</w:t>
      </w:r>
      <w:r>
        <w:rPr>
          <w:bCs/>
          <w:sz w:val="28"/>
          <w:szCs w:val="28"/>
          <w:lang w:val="en-SG"/>
        </w:rPr>
        <w:t>6</w:t>
      </w:r>
      <w:r>
        <w:rPr>
          <w:bCs/>
          <w:sz w:val="28"/>
          <w:szCs w:val="28"/>
          <w:lang w:val="vi-VN"/>
        </w:rPr>
        <w:t>: Vi ph</w:t>
      </w:r>
      <w:r>
        <w:rPr>
          <w:bCs/>
          <w:sz w:val="28"/>
          <w:szCs w:val="28"/>
          <w:lang w:val="vi-VN"/>
        </w:rPr>
        <w:t>ạm dân sự là những hành vi xâm phạm tới các</w:t>
      </w:r>
    </w:p>
    <w:p w:rsidR="00EE7E26" w:rsidRDefault="00935D0F">
      <w:pPr>
        <w:tabs>
          <w:tab w:val="left" w:pos="5136"/>
        </w:tabs>
        <w:spacing w:line="360" w:lineRule="auto"/>
        <w:ind w:firstLine="283"/>
        <w:rPr>
          <w:bCs/>
          <w:sz w:val="28"/>
          <w:szCs w:val="28"/>
          <w:lang w:val="vi-VN"/>
        </w:rPr>
      </w:pPr>
      <w:r>
        <w:rPr>
          <w:bCs/>
          <w:sz w:val="28"/>
          <w:szCs w:val="28"/>
          <w:lang w:val="vi-VN"/>
        </w:rPr>
        <w:t>A. quan hệ kinh tế và quan hệ tình cảm.</w:t>
      </w:r>
      <w:r>
        <w:rPr>
          <w:bCs/>
          <w:sz w:val="28"/>
          <w:szCs w:val="28"/>
          <w:lang w:val="vi-VN"/>
        </w:rPr>
        <w:tab/>
        <w:t>B. quan hệ tài sản và quan hệ nhân thân.</w:t>
      </w:r>
    </w:p>
    <w:p w:rsidR="00EE7E26" w:rsidRDefault="00935D0F">
      <w:pPr>
        <w:tabs>
          <w:tab w:val="left" w:pos="5136"/>
        </w:tabs>
        <w:spacing w:line="360" w:lineRule="auto"/>
        <w:ind w:firstLine="283"/>
        <w:rPr>
          <w:bCs/>
          <w:sz w:val="28"/>
          <w:szCs w:val="28"/>
          <w:lang w:val="en-SG"/>
        </w:rPr>
      </w:pPr>
      <w:r>
        <w:rPr>
          <w:bCs/>
          <w:sz w:val="28"/>
          <w:szCs w:val="28"/>
          <w:lang w:val="vi-VN"/>
        </w:rPr>
        <w:t>C. quan hệ sở hữu và quan hệ gia đình.</w:t>
      </w:r>
      <w:r>
        <w:rPr>
          <w:bCs/>
          <w:sz w:val="28"/>
          <w:szCs w:val="28"/>
          <w:lang w:val="vi-VN"/>
        </w:rPr>
        <w:tab/>
        <w:t>D. quan hệ tài sản và quan hệ gia đình.</w:t>
      </w:r>
    </w:p>
    <w:p w:rsidR="00EE7E26" w:rsidRDefault="00935D0F">
      <w:pPr>
        <w:spacing w:line="360" w:lineRule="auto"/>
        <w:jc w:val="both"/>
        <w:rPr>
          <w:bCs/>
          <w:sz w:val="28"/>
          <w:szCs w:val="28"/>
          <w:lang w:val="nl-NL"/>
        </w:rPr>
      </w:pPr>
      <w:r>
        <w:rPr>
          <w:bCs/>
          <w:sz w:val="28"/>
          <w:szCs w:val="28"/>
          <w:lang w:val="vi-VN"/>
        </w:rPr>
        <w:t xml:space="preserve">Câu </w:t>
      </w:r>
      <w:r>
        <w:rPr>
          <w:bCs/>
          <w:sz w:val="28"/>
          <w:szCs w:val="28"/>
          <w:lang w:val="nl-NL"/>
        </w:rPr>
        <w:t>8</w:t>
      </w:r>
      <w:r>
        <w:rPr>
          <w:bCs/>
          <w:sz w:val="28"/>
          <w:szCs w:val="28"/>
          <w:lang w:val="en-SG"/>
        </w:rPr>
        <w:t>7</w:t>
      </w:r>
      <w:r>
        <w:rPr>
          <w:bCs/>
          <w:sz w:val="28"/>
          <w:szCs w:val="28"/>
          <w:lang w:val="vi-VN"/>
        </w:rPr>
        <w:t xml:space="preserve">: </w:t>
      </w:r>
      <w:r>
        <w:rPr>
          <w:bCs/>
          <w:sz w:val="28"/>
          <w:szCs w:val="28"/>
          <w:lang w:val="nl-NL"/>
        </w:rPr>
        <w:t>Theo quy định của pháp luật, bình đẳng về tr</w:t>
      </w:r>
      <w:r>
        <w:rPr>
          <w:bCs/>
          <w:sz w:val="28"/>
          <w:szCs w:val="28"/>
          <w:lang w:val="nl-NL"/>
        </w:rPr>
        <w:t>ách nhiệm pháp lí có nghĩa là bất kì công dân nào vi phạm pháp luật đều</w:t>
      </w:r>
    </w:p>
    <w:p w:rsidR="00EE7E26" w:rsidRDefault="00935D0F">
      <w:pPr>
        <w:tabs>
          <w:tab w:val="left" w:pos="5136"/>
        </w:tabs>
        <w:spacing w:line="360" w:lineRule="auto"/>
        <w:ind w:firstLine="283"/>
        <w:rPr>
          <w:bCs/>
          <w:sz w:val="28"/>
          <w:szCs w:val="28"/>
          <w:lang w:val="nl-NL"/>
        </w:rPr>
      </w:pPr>
      <w:r>
        <w:rPr>
          <w:bCs/>
          <w:sz w:val="28"/>
          <w:szCs w:val="28"/>
          <w:lang w:val="nl-NL"/>
        </w:rPr>
        <w:t>A. được giảm nhẹ hình phạt.</w:t>
      </w:r>
      <w:r>
        <w:rPr>
          <w:bCs/>
          <w:sz w:val="28"/>
          <w:szCs w:val="28"/>
          <w:lang w:val="nl-NL"/>
        </w:rPr>
        <w:tab/>
        <w:t>B. được đền bù thiệt hại.</w:t>
      </w:r>
    </w:p>
    <w:p w:rsidR="00EE7E26" w:rsidRDefault="00935D0F">
      <w:pPr>
        <w:tabs>
          <w:tab w:val="left" w:pos="5136"/>
        </w:tabs>
        <w:spacing w:line="360" w:lineRule="auto"/>
        <w:ind w:firstLine="283"/>
        <w:rPr>
          <w:bCs/>
          <w:sz w:val="28"/>
          <w:szCs w:val="28"/>
          <w:lang w:val="nl-NL"/>
        </w:rPr>
      </w:pPr>
      <w:r>
        <w:rPr>
          <w:bCs/>
          <w:sz w:val="28"/>
          <w:szCs w:val="28"/>
          <w:lang w:val="nl-NL"/>
        </w:rPr>
        <w:lastRenderedPageBreak/>
        <w:t>C. bị xử lí nghiêm minh.</w:t>
      </w:r>
      <w:r>
        <w:rPr>
          <w:bCs/>
          <w:sz w:val="28"/>
          <w:szCs w:val="28"/>
          <w:lang w:val="nl-NL"/>
        </w:rPr>
        <w:tab/>
        <w:t>D. bị tước quyền con người.</w:t>
      </w:r>
    </w:p>
    <w:p w:rsidR="00EE7E26" w:rsidRDefault="00935D0F">
      <w:pPr>
        <w:tabs>
          <w:tab w:val="left" w:pos="5136"/>
        </w:tabs>
        <w:spacing w:line="360" w:lineRule="auto"/>
        <w:rPr>
          <w:bCs/>
          <w:sz w:val="28"/>
          <w:szCs w:val="28"/>
          <w:lang w:val="vi-VN"/>
        </w:rPr>
      </w:pPr>
      <w:r>
        <w:rPr>
          <w:bCs/>
          <w:sz w:val="28"/>
          <w:szCs w:val="28"/>
          <w:lang w:val="vi-VN"/>
        </w:rPr>
        <w:t xml:space="preserve">Câu </w:t>
      </w:r>
      <w:r>
        <w:rPr>
          <w:bCs/>
          <w:sz w:val="28"/>
          <w:szCs w:val="28"/>
        </w:rPr>
        <w:t>8</w:t>
      </w:r>
      <w:r>
        <w:rPr>
          <w:bCs/>
          <w:sz w:val="28"/>
          <w:szCs w:val="28"/>
          <w:lang w:val="en-SG"/>
        </w:rPr>
        <w:t>8</w:t>
      </w:r>
      <w:r>
        <w:rPr>
          <w:bCs/>
          <w:sz w:val="28"/>
          <w:szCs w:val="28"/>
          <w:lang w:val="vi-VN"/>
        </w:rPr>
        <w:t>: Vợ, chồng cùng bàn bạc, quyết định lựa chọn và sử dụng biện pháp kế h</w:t>
      </w:r>
      <w:r>
        <w:rPr>
          <w:bCs/>
          <w:sz w:val="28"/>
          <w:szCs w:val="28"/>
          <w:lang w:val="vi-VN"/>
        </w:rPr>
        <w:t>oạch hóa gia đình phù hợp là thể hiện nội dung quyền bình đẳng trong quan hệ</w:t>
      </w:r>
    </w:p>
    <w:p w:rsidR="00EE7E26" w:rsidRDefault="00935D0F">
      <w:pPr>
        <w:tabs>
          <w:tab w:val="left" w:pos="2708"/>
          <w:tab w:val="left" w:pos="5138"/>
          <w:tab w:val="left" w:pos="7569"/>
        </w:tabs>
        <w:spacing w:line="360" w:lineRule="auto"/>
        <w:ind w:firstLine="283"/>
        <w:jc w:val="both"/>
        <w:rPr>
          <w:bCs/>
          <w:sz w:val="28"/>
          <w:szCs w:val="28"/>
          <w:lang w:val="en-SG"/>
        </w:rPr>
      </w:pPr>
      <w:r>
        <w:rPr>
          <w:bCs/>
          <w:sz w:val="28"/>
          <w:szCs w:val="28"/>
          <w:lang w:val="vi-VN"/>
        </w:rPr>
        <w:t>A. định đoạt.</w:t>
      </w:r>
      <w:r>
        <w:rPr>
          <w:bCs/>
          <w:sz w:val="28"/>
          <w:szCs w:val="28"/>
          <w:lang w:val="vi-VN"/>
        </w:rPr>
        <w:tab/>
        <w:t>B. nhân thân.</w:t>
      </w:r>
      <w:r>
        <w:rPr>
          <w:bCs/>
          <w:sz w:val="28"/>
          <w:szCs w:val="28"/>
          <w:lang w:val="vi-VN"/>
        </w:rPr>
        <w:tab/>
        <w:t>C. đơn phương.</w:t>
      </w:r>
      <w:r>
        <w:rPr>
          <w:bCs/>
          <w:sz w:val="28"/>
          <w:szCs w:val="28"/>
          <w:lang w:val="vi-VN"/>
        </w:rPr>
        <w:tab/>
        <w:t>D. ủy thác.</w:t>
      </w:r>
    </w:p>
    <w:p w:rsidR="00EE7E26" w:rsidRDefault="00935D0F">
      <w:pPr>
        <w:spacing w:line="360" w:lineRule="auto"/>
        <w:jc w:val="both"/>
        <w:rPr>
          <w:bCs/>
          <w:sz w:val="28"/>
          <w:szCs w:val="28"/>
        </w:rPr>
      </w:pPr>
      <w:r>
        <w:rPr>
          <w:bCs/>
          <w:sz w:val="28"/>
          <w:szCs w:val="28"/>
          <w:lang w:val="vi-VN"/>
        </w:rPr>
        <w:t>Câu 8</w:t>
      </w:r>
      <w:r>
        <w:rPr>
          <w:bCs/>
          <w:sz w:val="28"/>
          <w:szCs w:val="28"/>
          <w:lang w:val="en-SG"/>
        </w:rPr>
        <w:t>9</w:t>
      </w:r>
      <w:r>
        <w:rPr>
          <w:bCs/>
          <w:sz w:val="28"/>
          <w:szCs w:val="28"/>
          <w:lang w:val="vi-VN"/>
        </w:rPr>
        <w:t xml:space="preserve">: </w:t>
      </w:r>
      <w:r>
        <w:rPr>
          <w:bCs/>
          <w:sz w:val="28"/>
          <w:szCs w:val="28"/>
        </w:rPr>
        <w:t xml:space="preserve">Theo quy định của pháp luật, việc giao kết hợp đồng giữa người lao động và người sử dụng lao động phải tuân theo </w:t>
      </w:r>
      <w:r>
        <w:rPr>
          <w:bCs/>
          <w:sz w:val="28"/>
          <w:szCs w:val="28"/>
        </w:rPr>
        <w:t>nguyên tắc nào sau đây?</w:t>
      </w:r>
    </w:p>
    <w:p w:rsidR="00EE7E26" w:rsidRDefault="00935D0F">
      <w:pPr>
        <w:tabs>
          <w:tab w:val="left" w:pos="2708"/>
          <w:tab w:val="left" w:pos="5138"/>
          <w:tab w:val="left" w:pos="7567"/>
        </w:tabs>
        <w:spacing w:line="360" w:lineRule="auto"/>
        <w:ind w:firstLine="283"/>
        <w:rPr>
          <w:bCs/>
          <w:sz w:val="28"/>
          <w:szCs w:val="28"/>
          <w:lang w:val="sv-SE"/>
        </w:rPr>
      </w:pPr>
      <w:r>
        <w:rPr>
          <w:bCs/>
          <w:sz w:val="28"/>
          <w:szCs w:val="28"/>
        </w:rPr>
        <w:t>A. Đại diện.</w:t>
      </w:r>
      <w:r>
        <w:rPr>
          <w:bCs/>
          <w:sz w:val="28"/>
          <w:szCs w:val="28"/>
        </w:rPr>
        <w:tab/>
        <w:t>B. ủy nhiệm.</w:t>
      </w:r>
      <w:r>
        <w:rPr>
          <w:bCs/>
          <w:sz w:val="28"/>
          <w:szCs w:val="28"/>
        </w:rPr>
        <w:tab/>
      </w:r>
      <w:r>
        <w:rPr>
          <w:bCs/>
          <w:sz w:val="28"/>
          <w:szCs w:val="28"/>
          <w:lang w:val="sv-SE"/>
        </w:rPr>
        <w:t>C. Trung gian.</w:t>
      </w:r>
      <w:r>
        <w:rPr>
          <w:bCs/>
          <w:sz w:val="28"/>
          <w:szCs w:val="28"/>
          <w:lang w:val="sv-SE"/>
        </w:rPr>
        <w:tab/>
        <w:t>D. Trực tiếp.</w:t>
      </w:r>
    </w:p>
    <w:p w:rsidR="00EE7E26" w:rsidRDefault="00935D0F">
      <w:pPr>
        <w:spacing w:line="360" w:lineRule="auto"/>
        <w:jc w:val="both"/>
        <w:rPr>
          <w:bCs/>
          <w:sz w:val="28"/>
          <w:szCs w:val="28"/>
        </w:rPr>
      </w:pPr>
      <w:r>
        <w:rPr>
          <w:bCs/>
          <w:sz w:val="28"/>
          <w:szCs w:val="28"/>
          <w:lang w:val="vi-VN"/>
        </w:rPr>
        <w:t xml:space="preserve">Câu </w:t>
      </w:r>
      <w:r>
        <w:rPr>
          <w:bCs/>
          <w:sz w:val="28"/>
          <w:szCs w:val="28"/>
          <w:lang w:val="en-SG"/>
        </w:rPr>
        <w:t>90</w:t>
      </w:r>
      <w:r>
        <w:rPr>
          <w:bCs/>
          <w:sz w:val="28"/>
          <w:szCs w:val="28"/>
          <w:lang w:val="vi-VN"/>
        </w:rPr>
        <w:t xml:space="preserve">: </w:t>
      </w:r>
      <w:r>
        <w:rPr>
          <w:bCs/>
          <w:sz w:val="28"/>
          <w:szCs w:val="28"/>
        </w:rPr>
        <w:t>Mọi</w:t>
      </w:r>
      <w:r>
        <w:rPr>
          <w:bCs/>
          <w:spacing w:val="-9"/>
          <w:sz w:val="28"/>
          <w:szCs w:val="28"/>
        </w:rPr>
        <w:t xml:space="preserve"> </w:t>
      </w:r>
      <w:r>
        <w:rPr>
          <w:bCs/>
          <w:sz w:val="28"/>
          <w:szCs w:val="28"/>
        </w:rPr>
        <w:t>doanh</w:t>
      </w:r>
      <w:r>
        <w:rPr>
          <w:bCs/>
          <w:spacing w:val="-10"/>
          <w:sz w:val="28"/>
          <w:szCs w:val="28"/>
        </w:rPr>
        <w:t xml:space="preserve"> </w:t>
      </w:r>
      <w:r>
        <w:rPr>
          <w:bCs/>
          <w:sz w:val="28"/>
          <w:szCs w:val="28"/>
        </w:rPr>
        <w:t>nghiệp</w:t>
      </w:r>
      <w:r>
        <w:rPr>
          <w:bCs/>
          <w:spacing w:val="-11"/>
          <w:sz w:val="28"/>
          <w:szCs w:val="28"/>
        </w:rPr>
        <w:t xml:space="preserve"> </w:t>
      </w:r>
      <w:r>
        <w:rPr>
          <w:bCs/>
          <w:sz w:val="28"/>
          <w:szCs w:val="28"/>
        </w:rPr>
        <w:t>đều</w:t>
      </w:r>
      <w:r>
        <w:rPr>
          <w:bCs/>
          <w:spacing w:val="-9"/>
          <w:sz w:val="28"/>
          <w:szCs w:val="28"/>
        </w:rPr>
        <w:t xml:space="preserve"> </w:t>
      </w:r>
      <w:r>
        <w:rPr>
          <w:bCs/>
          <w:sz w:val="28"/>
          <w:szCs w:val="28"/>
        </w:rPr>
        <w:t>được</w:t>
      </w:r>
      <w:r>
        <w:rPr>
          <w:bCs/>
          <w:spacing w:val="-11"/>
          <w:sz w:val="28"/>
          <w:szCs w:val="28"/>
        </w:rPr>
        <w:t xml:space="preserve"> </w:t>
      </w:r>
      <w:r>
        <w:rPr>
          <w:bCs/>
          <w:sz w:val="28"/>
          <w:szCs w:val="28"/>
        </w:rPr>
        <w:t>hợp</w:t>
      </w:r>
      <w:r>
        <w:rPr>
          <w:bCs/>
          <w:spacing w:val="-11"/>
          <w:sz w:val="28"/>
          <w:szCs w:val="28"/>
        </w:rPr>
        <w:t xml:space="preserve"> </w:t>
      </w:r>
      <w:r>
        <w:rPr>
          <w:bCs/>
          <w:sz w:val="28"/>
          <w:szCs w:val="28"/>
        </w:rPr>
        <w:t>tác</w:t>
      </w:r>
      <w:r>
        <w:rPr>
          <w:bCs/>
          <w:spacing w:val="-11"/>
          <w:sz w:val="28"/>
          <w:szCs w:val="28"/>
        </w:rPr>
        <w:t xml:space="preserve"> </w:t>
      </w:r>
      <w:r>
        <w:rPr>
          <w:bCs/>
          <w:sz w:val="28"/>
          <w:szCs w:val="28"/>
        </w:rPr>
        <w:t>và</w:t>
      </w:r>
      <w:r>
        <w:rPr>
          <w:bCs/>
          <w:spacing w:val="-11"/>
          <w:sz w:val="28"/>
          <w:szCs w:val="28"/>
        </w:rPr>
        <w:t xml:space="preserve"> </w:t>
      </w:r>
      <w:r>
        <w:rPr>
          <w:bCs/>
          <w:sz w:val="28"/>
          <w:szCs w:val="28"/>
        </w:rPr>
        <w:t>cạnh</w:t>
      </w:r>
      <w:r>
        <w:rPr>
          <w:bCs/>
          <w:spacing w:val="-11"/>
          <w:sz w:val="28"/>
          <w:szCs w:val="28"/>
        </w:rPr>
        <w:t xml:space="preserve"> </w:t>
      </w:r>
      <w:r>
        <w:rPr>
          <w:bCs/>
          <w:sz w:val="28"/>
          <w:szCs w:val="28"/>
        </w:rPr>
        <w:t>tranh</w:t>
      </w:r>
      <w:r>
        <w:rPr>
          <w:bCs/>
          <w:spacing w:val="-12"/>
          <w:sz w:val="28"/>
          <w:szCs w:val="28"/>
        </w:rPr>
        <w:t xml:space="preserve"> </w:t>
      </w:r>
      <w:r>
        <w:rPr>
          <w:bCs/>
          <w:sz w:val="28"/>
          <w:szCs w:val="28"/>
        </w:rPr>
        <w:t>lành</w:t>
      </w:r>
      <w:r>
        <w:rPr>
          <w:bCs/>
          <w:spacing w:val="-7"/>
          <w:sz w:val="28"/>
          <w:szCs w:val="28"/>
        </w:rPr>
        <w:t xml:space="preserve"> </w:t>
      </w:r>
      <w:r>
        <w:rPr>
          <w:bCs/>
          <w:sz w:val="28"/>
          <w:szCs w:val="28"/>
        </w:rPr>
        <w:t>mạnh</w:t>
      </w:r>
      <w:r>
        <w:rPr>
          <w:bCs/>
          <w:spacing w:val="-7"/>
          <w:sz w:val="28"/>
          <w:szCs w:val="28"/>
        </w:rPr>
        <w:t xml:space="preserve"> </w:t>
      </w:r>
      <w:r>
        <w:rPr>
          <w:bCs/>
          <w:sz w:val="28"/>
          <w:szCs w:val="28"/>
        </w:rPr>
        <w:t>là</w:t>
      </w:r>
      <w:r>
        <w:rPr>
          <w:bCs/>
          <w:spacing w:val="-12"/>
          <w:sz w:val="28"/>
          <w:szCs w:val="28"/>
        </w:rPr>
        <w:t xml:space="preserve"> </w:t>
      </w:r>
      <w:r>
        <w:rPr>
          <w:bCs/>
          <w:sz w:val="28"/>
          <w:szCs w:val="28"/>
        </w:rPr>
        <w:t>biểu</w:t>
      </w:r>
      <w:r>
        <w:rPr>
          <w:bCs/>
          <w:spacing w:val="-11"/>
          <w:sz w:val="28"/>
          <w:szCs w:val="28"/>
        </w:rPr>
        <w:t xml:space="preserve"> </w:t>
      </w:r>
      <w:r>
        <w:rPr>
          <w:bCs/>
          <w:sz w:val="28"/>
          <w:szCs w:val="28"/>
        </w:rPr>
        <w:t>hiện</w:t>
      </w:r>
      <w:r>
        <w:rPr>
          <w:bCs/>
          <w:spacing w:val="-11"/>
          <w:sz w:val="28"/>
          <w:szCs w:val="28"/>
        </w:rPr>
        <w:t xml:space="preserve"> </w:t>
      </w:r>
      <w:r>
        <w:rPr>
          <w:bCs/>
          <w:sz w:val="28"/>
          <w:szCs w:val="28"/>
        </w:rPr>
        <w:t>của</w:t>
      </w:r>
      <w:r>
        <w:rPr>
          <w:bCs/>
          <w:spacing w:val="-9"/>
          <w:sz w:val="28"/>
          <w:szCs w:val="28"/>
        </w:rPr>
        <w:t xml:space="preserve"> </w:t>
      </w:r>
      <w:r>
        <w:rPr>
          <w:bCs/>
          <w:sz w:val="28"/>
          <w:szCs w:val="28"/>
        </w:rPr>
        <w:t>quyền bình</w:t>
      </w:r>
      <w:r>
        <w:rPr>
          <w:bCs/>
          <w:spacing w:val="-2"/>
          <w:sz w:val="28"/>
          <w:szCs w:val="28"/>
        </w:rPr>
        <w:t xml:space="preserve"> </w:t>
      </w:r>
      <w:r>
        <w:rPr>
          <w:bCs/>
          <w:sz w:val="28"/>
          <w:szCs w:val="28"/>
        </w:rPr>
        <w:t>đẳng trong lĩnh vực</w:t>
      </w:r>
    </w:p>
    <w:p w:rsidR="00EE7E26" w:rsidRDefault="00935D0F">
      <w:pPr>
        <w:tabs>
          <w:tab w:val="left" w:pos="2708"/>
          <w:tab w:val="left" w:pos="5138"/>
          <w:tab w:val="left" w:pos="7569"/>
        </w:tabs>
        <w:spacing w:line="360" w:lineRule="auto"/>
        <w:ind w:firstLine="283"/>
        <w:rPr>
          <w:bCs/>
          <w:sz w:val="28"/>
          <w:szCs w:val="28"/>
          <w:lang w:val="en-SG"/>
        </w:rPr>
      </w:pPr>
      <w:r>
        <w:rPr>
          <w:bCs/>
          <w:sz w:val="28"/>
          <w:szCs w:val="28"/>
          <w:lang w:val="vi-VN"/>
        </w:rPr>
        <w:t>A. đời sống</w:t>
      </w:r>
      <w:r>
        <w:rPr>
          <w:bCs/>
          <w:spacing w:val="-8"/>
          <w:sz w:val="28"/>
          <w:szCs w:val="28"/>
          <w:lang w:val="vi-VN"/>
        </w:rPr>
        <w:t xml:space="preserve"> </w:t>
      </w:r>
      <w:r>
        <w:rPr>
          <w:bCs/>
          <w:sz w:val="28"/>
          <w:szCs w:val="28"/>
          <w:lang w:val="vi-VN"/>
        </w:rPr>
        <w:t>xã</w:t>
      </w:r>
      <w:r>
        <w:rPr>
          <w:bCs/>
          <w:spacing w:val="-2"/>
          <w:sz w:val="28"/>
          <w:szCs w:val="28"/>
          <w:lang w:val="vi-VN"/>
        </w:rPr>
        <w:t xml:space="preserve"> </w:t>
      </w:r>
      <w:r>
        <w:rPr>
          <w:bCs/>
          <w:sz w:val="28"/>
          <w:szCs w:val="28"/>
          <w:lang w:val="vi-VN"/>
        </w:rPr>
        <w:t>hội.</w:t>
      </w:r>
      <w:r>
        <w:rPr>
          <w:bCs/>
          <w:sz w:val="28"/>
          <w:szCs w:val="28"/>
        </w:rPr>
        <w:tab/>
      </w:r>
      <w:r>
        <w:rPr>
          <w:bCs/>
          <w:sz w:val="28"/>
          <w:szCs w:val="28"/>
          <w:lang w:val="vi-VN"/>
        </w:rPr>
        <w:t>B. lao</w:t>
      </w:r>
      <w:r>
        <w:rPr>
          <w:bCs/>
          <w:spacing w:val="-3"/>
          <w:sz w:val="28"/>
          <w:szCs w:val="28"/>
          <w:lang w:val="vi-VN"/>
        </w:rPr>
        <w:t xml:space="preserve"> </w:t>
      </w:r>
      <w:r>
        <w:rPr>
          <w:bCs/>
          <w:sz w:val="28"/>
          <w:szCs w:val="28"/>
          <w:lang w:val="vi-VN"/>
        </w:rPr>
        <w:t>động.</w:t>
      </w:r>
      <w:r>
        <w:rPr>
          <w:bCs/>
          <w:sz w:val="28"/>
          <w:szCs w:val="28"/>
        </w:rPr>
        <w:tab/>
      </w:r>
      <w:r>
        <w:rPr>
          <w:bCs/>
          <w:sz w:val="28"/>
          <w:szCs w:val="28"/>
          <w:lang w:val="vi-VN"/>
        </w:rPr>
        <w:t>C. hợp</w:t>
      </w:r>
      <w:r>
        <w:rPr>
          <w:bCs/>
          <w:spacing w:val="-2"/>
          <w:sz w:val="28"/>
          <w:szCs w:val="28"/>
          <w:lang w:val="vi-VN"/>
        </w:rPr>
        <w:t xml:space="preserve"> </w:t>
      </w:r>
      <w:r>
        <w:rPr>
          <w:bCs/>
          <w:sz w:val="28"/>
          <w:szCs w:val="28"/>
          <w:lang w:val="vi-VN"/>
        </w:rPr>
        <w:t>tác.</w:t>
      </w:r>
      <w:r>
        <w:rPr>
          <w:bCs/>
          <w:sz w:val="28"/>
          <w:szCs w:val="28"/>
        </w:rPr>
        <w:tab/>
      </w:r>
      <w:r>
        <w:rPr>
          <w:bCs/>
          <w:sz w:val="28"/>
          <w:szCs w:val="28"/>
          <w:lang w:val="vi-VN"/>
        </w:rPr>
        <w:t>D. kinh</w:t>
      </w:r>
      <w:r>
        <w:rPr>
          <w:bCs/>
          <w:spacing w:val="-2"/>
          <w:sz w:val="28"/>
          <w:szCs w:val="28"/>
          <w:lang w:val="vi-VN"/>
        </w:rPr>
        <w:t xml:space="preserve"> </w:t>
      </w:r>
      <w:r>
        <w:rPr>
          <w:bCs/>
          <w:sz w:val="28"/>
          <w:szCs w:val="28"/>
          <w:lang w:val="vi-VN"/>
        </w:rPr>
        <w:t>doanh.</w:t>
      </w:r>
    </w:p>
    <w:p w:rsidR="00EE7E26" w:rsidRDefault="00935D0F">
      <w:pPr>
        <w:spacing w:line="360" w:lineRule="auto"/>
        <w:jc w:val="both"/>
        <w:rPr>
          <w:bCs/>
          <w:sz w:val="28"/>
          <w:szCs w:val="28"/>
          <w:lang w:val="vi-VN"/>
        </w:rPr>
      </w:pPr>
      <w:r>
        <w:rPr>
          <w:bCs/>
          <w:sz w:val="28"/>
          <w:szCs w:val="28"/>
          <w:lang w:val="vi-VN"/>
        </w:rPr>
        <w:t xml:space="preserve">Câu </w:t>
      </w:r>
      <w:r>
        <w:rPr>
          <w:bCs/>
          <w:sz w:val="28"/>
          <w:szCs w:val="28"/>
          <w:lang w:val="en-SG"/>
        </w:rPr>
        <w:t>91</w:t>
      </w:r>
      <w:r>
        <w:rPr>
          <w:bCs/>
          <w:sz w:val="28"/>
          <w:szCs w:val="28"/>
          <w:lang w:val="vi-VN"/>
        </w:rPr>
        <w:t>: Nguyên tắc quan trọng hàng đầu trong hợp tác, giao lưu giữa các dân tộc ở nước ta là các dân tộc phải được đảm bảo quyền</w:t>
      </w:r>
    </w:p>
    <w:p w:rsidR="00EE7E26" w:rsidRDefault="00935D0F">
      <w:pPr>
        <w:tabs>
          <w:tab w:val="left" w:pos="2708"/>
          <w:tab w:val="left" w:pos="5138"/>
          <w:tab w:val="left" w:pos="7569"/>
        </w:tabs>
        <w:spacing w:line="360" w:lineRule="auto"/>
        <w:ind w:firstLine="283"/>
        <w:rPr>
          <w:bCs/>
          <w:sz w:val="28"/>
          <w:szCs w:val="28"/>
          <w:lang w:val="pt-BR"/>
        </w:rPr>
      </w:pPr>
      <w:r>
        <w:rPr>
          <w:bCs/>
          <w:sz w:val="28"/>
          <w:szCs w:val="28"/>
          <w:lang w:val="pt-BR"/>
        </w:rPr>
        <w:t>A. bình đẳng.</w:t>
      </w:r>
      <w:r>
        <w:rPr>
          <w:bCs/>
          <w:sz w:val="28"/>
          <w:szCs w:val="28"/>
          <w:lang w:val="pt-BR"/>
        </w:rPr>
        <w:tab/>
        <w:t>B. tự do.</w:t>
      </w:r>
      <w:r>
        <w:rPr>
          <w:bCs/>
          <w:sz w:val="28"/>
          <w:szCs w:val="28"/>
          <w:lang w:val="pt-BR"/>
        </w:rPr>
        <w:tab/>
        <w:t>C. và nghĩa vụ.</w:t>
      </w:r>
      <w:r>
        <w:rPr>
          <w:bCs/>
          <w:sz w:val="28"/>
          <w:szCs w:val="28"/>
          <w:lang w:val="pt-BR"/>
        </w:rPr>
        <w:tab/>
        <w:t>D. phát triển.</w:t>
      </w:r>
    </w:p>
    <w:p w:rsidR="00EE7E26" w:rsidRDefault="00935D0F">
      <w:pPr>
        <w:spacing w:before="60" w:line="360" w:lineRule="auto"/>
        <w:jc w:val="both"/>
        <w:rPr>
          <w:bCs/>
          <w:sz w:val="28"/>
          <w:szCs w:val="28"/>
          <w:lang w:val="vi-VN"/>
        </w:rPr>
      </w:pPr>
      <w:r>
        <w:rPr>
          <w:bCs/>
          <w:sz w:val="28"/>
          <w:szCs w:val="28"/>
          <w:lang w:val="vi-VN"/>
        </w:rPr>
        <w:t>Câu 9</w:t>
      </w:r>
      <w:r>
        <w:rPr>
          <w:bCs/>
          <w:sz w:val="28"/>
          <w:szCs w:val="28"/>
          <w:lang w:val="en-SG"/>
        </w:rPr>
        <w:t>2</w:t>
      </w:r>
      <w:r>
        <w:rPr>
          <w:bCs/>
          <w:sz w:val="28"/>
          <w:szCs w:val="28"/>
          <w:lang w:val="vi-VN"/>
        </w:rPr>
        <w:t>: Bịa đặt điều xấu để hạ uy tín người khác là hành vi xâm phạm quy</w:t>
      </w:r>
      <w:r>
        <w:rPr>
          <w:bCs/>
          <w:sz w:val="28"/>
          <w:szCs w:val="28"/>
          <w:lang w:val="vi-VN"/>
        </w:rPr>
        <w:t>ền được pháp luật bảo hộ về</w:t>
      </w:r>
    </w:p>
    <w:p w:rsidR="00EE7E26" w:rsidRDefault="00935D0F">
      <w:pPr>
        <w:tabs>
          <w:tab w:val="left" w:pos="5136"/>
        </w:tabs>
        <w:spacing w:line="360" w:lineRule="auto"/>
        <w:ind w:firstLine="283"/>
        <w:rPr>
          <w:bCs/>
          <w:sz w:val="28"/>
          <w:szCs w:val="28"/>
          <w:lang w:val="vi-VN"/>
        </w:rPr>
      </w:pPr>
      <w:r>
        <w:rPr>
          <w:bCs/>
          <w:sz w:val="28"/>
          <w:szCs w:val="28"/>
          <w:lang w:val="vi-VN"/>
        </w:rPr>
        <w:t>A. tính mạng và sức khỏe.</w:t>
      </w:r>
      <w:r>
        <w:rPr>
          <w:bCs/>
          <w:sz w:val="28"/>
          <w:szCs w:val="28"/>
          <w:lang w:val="vi-VN"/>
        </w:rPr>
        <w:tab/>
        <w:t>B. tinh thần của công dân.</w:t>
      </w:r>
    </w:p>
    <w:p w:rsidR="00EE7E26" w:rsidRDefault="00935D0F">
      <w:pPr>
        <w:tabs>
          <w:tab w:val="left" w:pos="5136"/>
        </w:tabs>
        <w:spacing w:line="360" w:lineRule="auto"/>
        <w:ind w:firstLine="283"/>
        <w:rPr>
          <w:bCs/>
          <w:sz w:val="28"/>
          <w:szCs w:val="28"/>
          <w:lang w:val="vi-VN"/>
        </w:rPr>
      </w:pPr>
      <w:r>
        <w:rPr>
          <w:bCs/>
          <w:sz w:val="28"/>
          <w:szCs w:val="28"/>
          <w:lang w:val="vi-VN"/>
        </w:rPr>
        <w:t>C. nhân phẩm, danh dự.</w:t>
      </w:r>
      <w:r>
        <w:rPr>
          <w:bCs/>
          <w:sz w:val="28"/>
          <w:szCs w:val="28"/>
          <w:lang w:val="vi-VN"/>
        </w:rPr>
        <w:tab/>
        <w:t>D. thể chất của công dân.</w:t>
      </w:r>
    </w:p>
    <w:p w:rsidR="00EE7E26" w:rsidRDefault="00935D0F">
      <w:pPr>
        <w:spacing w:before="60" w:line="360" w:lineRule="auto"/>
        <w:jc w:val="both"/>
        <w:rPr>
          <w:bCs/>
          <w:sz w:val="28"/>
          <w:szCs w:val="28"/>
          <w:lang w:val="vi-VN"/>
        </w:rPr>
      </w:pPr>
      <w:r>
        <w:rPr>
          <w:bCs/>
          <w:sz w:val="28"/>
          <w:szCs w:val="28"/>
          <w:lang w:val="vi-VN"/>
        </w:rPr>
        <w:t>Câu 9</w:t>
      </w:r>
      <w:r>
        <w:rPr>
          <w:bCs/>
          <w:sz w:val="28"/>
          <w:szCs w:val="28"/>
          <w:lang w:val="en-SG"/>
        </w:rPr>
        <w:t>3</w:t>
      </w:r>
      <w:r>
        <w:rPr>
          <w:bCs/>
          <w:sz w:val="28"/>
          <w:szCs w:val="28"/>
          <w:lang w:val="vi-VN"/>
        </w:rPr>
        <w:t>: Tự tiện khám chỗ ở của người khác là xâm phạm đến quyền cơ bản nào của công dân?</w:t>
      </w:r>
    </w:p>
    <w:p w:rsidR="00EE7E26" w:rsidRDefault="00935D0F">
      <w:pPr>
        <w:tabs>
          <w:tab w:val="left" w:pos="5136"/>
        </w:tabs>
        <w:spacing w:line="360" w:lineRule="auto"/>
        <w:ind w:firstLine="283"/>
        <w:rPr>
          <w:bCs/>
          <w:sz w:val="28"/>
          <w:szCs w:val="28"/>
          <w:lang w:val="vi-VN"/>
        </w:rPr>
      </w:pPr>
      <w:r>
        <w:rPr>
          <w:bCs/>
          <w:sz w:val="28"/>
          <w:szCs w:val="28"/>
          <w:lang w:val="vi-VN"/>
        </w:rPr>
        <w:t>A. Bảo hộ về tính mạng sức khỏe.</w:t>
      </w:r>
      <w:r>
        <w:rPr>
          <w:bCs/>
          <w:sz w:val="28"/>
          <w:szCs w:val="28"/>
          <w:lang w:val="vi-VN"/>
        </w:rPr>
        <w:tab/>
        <w:t>B. B</w:t>
      </w:r>
      <w:r>
        <w:rPr>
          <w:bCs/>
          <w:sz w:val="28"/>
          <w:szCs w:val="28"/>
          <w:lang w:val="vi-VN"/>
        </w:rPr>
        <w:t>ất khả xâm phạm về chỗ ở.</w:t>
      </w:r>
    </w:p>
    <w:p w:rsidR="00EE7E26" w:rsidRDefault="00935D0F">
      <w:pPr>
        <w:tabs>
          <w:tab w:val="left" w:pos="5136"/>
        </w:tabs>
        <w:spacing w:line="360" w:lineRule="auto"/>
        <w:ind w:firstLine="283"/>
        <w:rPr>
          <w:bCs/>
          <w:sz w:val="28"/>
          <w:szCs w:val="28"/>
          <w:lang w:val="vi-VN"/>
        </w:rPr>
      </w:pPr>
      <w:r>
        <w:rPr>
          <w:bCs/>
          <w:sz w:val="28"/>
          <w:szCs w:val="28"/>
          <w:lang w:val="vi-VN"/>
        </w:rPr>
        <w:t>C. Bất khả xâm phạm về thân thể.</w:t>
      </w:r>
      <w:r>
        <w:rPr>
          <w:bCs/>
          <w:sz w:val="28"/>
          <w:szCs w:val="28"/>
          <w:lang w:val="vi-VN"/>
        </w:rPr>
        <w:tab/>
        <w:t>D. Bảo hộ về danh dự nhân phẩm.</w:t>
      </w:r>
    </w:p>
    <w:p w:rsidR="00EE7E26" w:rsidRDefault="00935D0F">
      <w:pPr>
        <w:spacing w:before="60" w:line="360" w:lineRule="auto"/>
        <w:jc w:val="both"/>
        <w:rPr>
          <w:bCs/>
          <w:sz w:val="28"/>
          <w:szCs w:val="28"/>
          <w:lang w:val="vi-VN"/>
        </w:rPr>
      </w:pPr>
      <w:r>
        <w:rPr>
          <w:bCs/>
          <w:sz w:val="28"/>
          <w:szCs w:val="28"/>
          <w:lang w:val="vi-VN"/>
        </w:rPr>
        <w:t>Câu 9</w:t>
      </w:r>
      <w:r>
        <w:rPr>
          <w:bCs/>
          <w:sz w:val="28"/>
          <w:szCs w:val="28"/>
          <w:lang w:val="en-SG"/>
        </w:rPr>
        <w:t>4</w:t>
      </w:r>
      <w:r>
        <w:rPr>
          <w:bCs/>
          <w:sz w:val="28"/>
          <w:szCs w:val="28"/>
          <w:lang w:val="vi-VN"/>
        </w:rPr>
        <w:t>: Công dân có thể viết bài gửi đăng báo, bày tỏ ý kiến của mình về chủ trương, chính sách và pháp luật của Nhà nước là thực hiện quyền tự do cơ bản nào dưới đâ</w:t>
      </w:r>
      <w:r>
        <w:rPr>
          <w:bCs/>
          <w:sz w:val="28"/>
          <w:szCs w:val="28"/>
          <w:lang w:val="vi-VN"/>
        </w:rPr>
        <w:t>y?</w:t>
      </w:r>
    </w:p>
    <w:p w:rsidR="00EE7E26" w:rsidRDefault="00935D0F">
      <w:pPr>
        <w:tabs>
          <w:tab w:val="left" w:pos="5136"/>
        </w:tabs>
        <w:spacing w:line="360" w:lineRule="auto"/>
        <w:ind w:firstLine="283"/>
        <w:rPr>
          <w:bCs/>
          <w:sz w:val="28"/>
          <w:szCs w:val="28"/>
          <w:lang w:val="vi-VN"/>
        </w:rPr>
      </w:pPr>
      <w:r>
        <w:rPr>
          <w:bCs/>
          <w:sz w:val="28"/>
          <w:szCs w:val="28"/>
          <w:lang w:val="vi-VN"/>
        </w:rPr>
        <w:t>A. Quyền ứng cử, bầu cử.</w:t>
      </w:r>
      <w:r>
        <w:rPr>
          <w:bCs/>
          <w:sz w:val="28"/>
          <w:szCs w:val="28"/>
          <w:lang w:val="vi-VN"/>
        </w:rPr>
        <w:tab/>
        <w:t>B. Quyền tự do ngôn luận.</w:t>
      </w:r>
    </w:p>
    <w:p w:rsidR="00EE7E26" w:rsidRDefault="00935D0F">
      <w:pPr>
        <w:tabs>
          <w:tab w:val="left" w:pos="5136"/>
        </w:tabs>
        <w:spacing w:line="360" w:lineRule="auto"/>
        <w:ind w:firstLine="283"/>
        <w:rPr>
          <w:bCs/>
          <w:sz w:val="28"/>
          <w:szCs w:val="28"/>
          <w:lang w:val="vi-VN"/>
        </w:rPr>
      </w:pPr>
      <w:r>
        <w:rPr>
          <w:bCs/>
          <w:sz w:val="28"/>
          <w:szCs w:val="28"/>
          <w:lang w:val="vi-VN"/>
        </w:rPr>
        <w:t>C. Quyền khiếu nại.</w:t>
      </w:r>
      <w:r>
        <w:rPr>
          <w:bCs/>
          <w:sz w:val="28"/>
          <w:szCs w:val="28"/>
          <w:lang w:val="vi-VN"/>
        </w:rPr>
        <w:tab/>
        <w:t>D. Quyền tố cáo.</w:t>
      </w:r>
    </w:p>
    <w:p w:rsidR="00EE7E26" w:rsidRDefault="00935D0F">
      <w:pPr>
        <w:spacing w:before="60" w:line="360" w:lineRule="auto"/>
        <w:jc w:val="both"/>
        <w:rPr>
          <w:bCs/>
          <w:sz w:val="28"/>
          <w:szCs w:val="28"/>
          <w:lang w:val="vi-VN"/>
        </w:rPr>
      </w:pPr>
      <w:r>
        <w:rPr>
          <w:bCs/>
          <w:sz w:val="28"/>
          <w:szCs w:val="28"/>
          <w:lang w:val="vi-VN"/>
        </w:rPr>
        <w:t>Câu 9</w:t>
      </w:r>
      <w:r>
        <w:rPr>
          <w:bCs/>
          <w:sz w:val="28"/>
          <w:szCs w:val="28"/>
          <w:lang w:val="en-SG"/>
        </w:rPr>
        <w:t>5</w:t>
      </w:r>
      <w:r>
        <w:rPr>
          <w:bCs/>
          <w:sz w:val="28"/>
          <w:szCs w:val="28"/>
          <w:lang w:val="vi-VN"/>
        </w:rPr>
        <w:t>: Giám sát việc giải quyết khiếu nại, tố cáo tại địa phương, công dân đã thực hiện quyền tham gia quản lí nhà nước và xã hội ở phạm vi</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cả nước.</w:t>
      </w:r>
      <w:r>
        <w:rPr>
          <w:bCs/>
          <w:sz w:val="28"/>
          <w:szCs w:val="28"/>
          <w:lang w:val="vi-VN"/>
        </w:rPr>
        <w:tab/>
        <w:t>B. lãnh thổ.</w:t>
      </w:r>
      <w:r>
        <w:rPr>
          <w:bCs/>
          <w:sz w:val="28"/>
          <w:szCs w:val="28"/>
          <w:lang w:val="vi-VN"/>
        </w:rPr>
        <w:tab/>
        <w:t>C. cơ sở.</w:t>
      </w:r>
      <w:r>
        <w:rPr>
          <w:bCs/>
          <w:sz w:val="28"/>
          <w:szCs w:val="28"/>
          <w:lang w:val="vi-VN"/>
        </w:rPr>
        <w:tab/>
        <w:t xml:space="preserve">D. </w:t>
      </w:r>
      <w:r>
        <w:rPr>
          <w:bCs/>
          <w:sz w:val="28"/>
          <w:szCs w:val="28"/>
          <w:lang w:val="en-SG"/>
        </w:rPr>
        <w:t>rộng lớn</w:t>
      </w:r>
      <w:r>
        <w:rPr>
          <w:bCs/>
          <w:sz w:val="28"/>
          <w:szCs w:val="28"/>
          <w:lang w:val="vi-VN"/>
        </w:rPr>
        <w:t>.</w:t>
      </w:r>
    </w:p>
    <w:p w:rsidR="00EE7E26" w:rsidRDefault="00935D0F">
      <w:pPr>
        <w:spacing w:before="60" w:line="360" w:lineRule="auto"/>
        <w:jc w:val="both"/>
        <w:rPr>
          <w:bCs/>
          <w:sz w:val="28"/>
          <w:szCs w:val="28"/>
          <w:lang w:val="vi-VN"/>
        </w:rPr>
      </w:pPr>
      <w:r>
        <w:rPr>
          <w:bCs/>
          <w:sz w:val="28"/>
          <w:szCs w:val="28"/>
          <w:lang w:val="vi-VN"/>
        </w:rPr>
        <w:lastRenderedPageBreak/>
        <w:t>Câu 9</w:t>
      </w:r>
      <w:r>
        <w:rPr>
          <w:bCs/>
          <w:sz w:val="28"/>
          <w:szCs w:val="28"/>
          <w:lang w:val="en-SG"/>
        </w:rPr>
        <w:t>6</w:t>
      </w:r>
      <w:r>
        <w:rPr>
          <w:bCs/>
          <w:sz w:val="28"/>
          <w:szCs w:val="28"/>
          <w:lang w:val="vi-VN"/>
        </w:rPr>
        <w:t>: Nhằm khôi phục quyền và lợi ích hợp pháp của cơ quan, tổ chức cá nhân bị xâm phạm là mục đích của</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tố cáo.</w:t>
      </w:r>
      <w:r>
        <w:rPr>
          <w:bCs/>
          <w:sz w:val="28"/>
          <w:szCs w:val="28"/>
          <w:lang w:val="vi-VN"/>
        </w:rPr>
        <w:tab/>
        <w:t>B. đền bù thiệt hại.</w:t>
      </w:r>
      <w:r>
        <w:rPr>
          <w:bCs/>
          <w:sz w:val="28"/>
          <w:szCs w:val="28"/>
          <w:lang w:val="vi-VN"/>
        </w:rPr>
        <w:tab/>
        <w:t>C. khiếu nại.</w:t>
      </w:r>
      <w:r>
        <w:rPr>
          <w:bCs/>
          <w:sz w:val="28"/>
          <w:szCs w:val="28"/>
          <w:lang w:val="vi-VN"/>
        </w:rPr>
        <w:tab/>
        <w:t>D. chấp hành án.</w:t>
      </w:r>
    </w:p>
    <w:p w:rsidR="00EE7E26" w:rsidRDefault="00935D0F">
      <w:pPr>
        <w:spacing w:before="60" w:line="360" w:lineRule="auto"/>
        <w:jc w:val="both"/>
        <w:rPr>
          <w:bCs/>
          <w:sz w:val="28"/>
          <w:szCs w:val="28"/>
          <w:lang w:val="vi-VN"/>
        </w:rPr>
      </w:pPr>
      <w:r>
        <w:rPr>
          <w:bCs/>
          <w:sz w:val="28"/>
          <w:szCs w:val="28"/>
          <w:lang w:val="vi-VN"/>
        </w:rPr>
        <w:t>Câu 9</w:t>
      </w:r>
      <w:r>
        <w:rPr>
          <w:bCs/>
          <w:sz w:val="28"/>
          <w:szCs w:val="28"/>
          <w:lang w:val="en-SG"/>
        </w:rPr>
        <w:t>7</w:t>
      </w:r>
      <w:r>
        <w:rPr>
          <w:bCs/>
          <w:sz w:val="28"/>
          <w:szCs w:val="28"/>
          <w:lang w:val="vi-VN"/>
        </w:rPr>
        <w:t xml:space="preserve">: Một trong những con đường để công </w:t>
      </w:r>
      <w:r>
        <w:rPr>
          <w:bCs/>
          <w:sz w:val="28"/>
          <w:szCs w:val="28"/>
          <w:lang w:val="vi-VN"/>
        </w:rPr>
        <w:t>dân thực hiện quyền ứng cử là tự</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quyết định.</w:t>
      </w:r>
      <w:r>
        <w:rPr>
          <w:bCs/>
          <w:sz w:val="28"/>
          <w:szCs w:val="28"/>
          <w:lang w:val="vi-VN"/>
        </w:rPr>
        <w:tab/>
        <w:t>B. vận động.</w:t>
      </w:r>
      <w:r>
        <w:rPr>
          <w:bCs/>
          <w:sz w:val="28"/>
          <w:szCs w:val="28"/>
          <w:lang w:val="vi-VN"/>
        </w:rPr>
        <w:tab/>
        <w:t>C. tranh cử.</w:t>
      </w:r>
      <w:r>
        <w:rPr>
          <w:bCs/>
          <w:sz w:val="28"/>
          <w:szCs w:val="28"/>
          <w:lang w:val="vi-VN"/>
        </w:rPr>
        <w:tab/>
        <w:t>D. ứng cử.</w:t>
      </w:r>
    </w:p>
    <w:p w:rsidR="00EE7E26" w:rsidRDefault="00935D0F">
      <w:pPr>
        <w:tabs>
          <w:tab w:val="left" w:pos="2708"/>
          <w:tab w:val="left" w:pos="5138"/>
          <w:tab w:val="left" w:pos="7569"/>
        </w:tabs>
        <w:spacing w:line="360" w:lineRule="auto"/>
        <w:rPr>
          <w:bCs/>
          <w:sz w:val="28"/>
          <w:szCs w:val="28"/>
          <w:lang w:val="vi-VN"/>
        </w:rPr>
      </w:pPr>
      <w:r>
        <w:rPr>
          <w:bCs/>
          <w:sz w:val="28"/>
          <w:szCs w:val="28"/>
          <w:lang w:val="vi-VN"/>
        </w:rPr>
        <w:t>Câu 9</w:t>
      </w:r>
      <w:r>
        <w:rPr>
          <w:bCs/>
          <w:sz w:val="28"/>
          <w:szCs w:val="28"/>
          <w:lang w:val="en-SG"/>
        </w:rPr>
        <w:t>8</w:t>
      </w:r>
      <w:r>
        <w:rPr>
          <w:bCs/>
          <w:sz w:val="28"/>
          <w:szCs w:val="28"/>
          <w:lang w:val="vi-VN"/>
        </w:rPr>
        <w:t>: Công dân có thể học bằng nhiều hình thức khác nhau và học ở các loại hình trường, lớp khác nhau là biểu hiện của quyền</w:t>
      </w:r>
    </w:p>
    <w:p w:rsidR="00EE7E26" w:rsidRDefault="00935D0F">
      <w:pPr>
        <w:tabs>
          <w:tab w:val="left" w:pos="5136"/>
        </w:tabs>
        <w:spacing w:line="360" w:lineRule="auto"/>
        <w:ind w:firstLine="283"/>
        <w:rPr>
          <w:bCs/>
          <w:sz w:val="28"/>
          <w:szCs w:val="28"/>
          <w:lang w:val="vi-VN"/>
        </w:rPr>
      </w:pPr>
      <w:r>
        <w:rPr>
          <w:bCs/>
          <w:sz w:val="28"/>
          <w:szCs w:val="28"/>
          <w:lang w:val="vi-VN"/>
        </w:rPr>
        <w:t>A. học thường xuyên, học suốt đời.</w:t>
      </w:r>
      <w:r>
        <w:rPr>
          <w:bCs/>
          <w:sz w:val="28"/>
          <w:szCs w:val="28"/>
          <w:lang w:val="vi-VN"/>
        </w:rPr>
        <w:tab/>
        <w:t>B. học kh</w:t>
      </w:r>
      <w:r>
        <w:rPr>
          <w:bCs/>
          <w:sz w:val="28"/>
          <w:szCs w:val="28"/>
          <w:lang w:val="vi-VN"/>
        </w:rPr>
        <w:t>ông hạn chế.</w:t>
      </w:r>
    </w:p>
    <w:p w:rsidR="00EE7E26" w:rsidRDefault="00935D0F">
      <w:pPr>
        <w:tabs>
          <w:tab w:val="left" w:pos="5136"/>
        </w:tabs>
        <w:spacing w:line="360" w:lineRule="auto"/>
        <w:ind w:firstLine="283"/>
        <w:rPr>
          <w:bCs/>
          <w:sz w:val="28"/>
          <w:szCs w:val="28"/>
          <w:lang w:val="vi-VN"/>
        </w:rPr>
      </w:pPr>
      <w:r>
        <w:rPr>
          <w:bCs/>
          <w:sz w:val="28"/>
          <w:szCs w:val="28"/>
          <w:lang w:val="vi-VN"/>
        </w:rPr>
        <w:t>C. học bất cứ nơi nào.</w:t>
      </w:r>
      <w:r>
        <w:rPr>
          <w:bCs/>
          <w:sz w:val="28"/>
          <w:szCs w:val="28"/>
          <w:lang w:val="vi-VN"/>
        </w:rPr>
        <w:tab/>
        <w:t>D. bình đẳng về cơ hội học tập.</w:t>
      </w:r>
    </w:p>
    <w:p w:rsidR="00EE7E26" w:rsidRDefault="00935D0F">
      <w:pPr>
        <w:tabs>
          <w:tab w:val="left" w:pos="5136"/>
        </w:tabs>
        <w:spacing w:line="360" w:lineRule="auto"/>
        <w:rPr>
          <w:bCs/>
          <w:sz w:val="28"/>
          <w:szCs w:val="28"/>
        </w:rPr>
      </w:pPr>
      <w:r>
        <w:rPr>
          <w:bCs/>
          <w:sz w:val="28"/>
          <w:szCs w:val="28"/>
        </w:rPr>
        <w:t>Câu 9</w:t>
      </w:r>
      <w:r>
        <w:rPr>
          <w:bCs/>
          <w:sz w:val="28"/>
          <w:szCs w:val="28"/>
          <w:lang w:val="en-SG"/>
        </w:rPr>
        <w:t>9</w:t>
      </w:r>
      <w:r>
        <w:rPr>
          <w:bCs/>
          <w:sz w:val="28"/>
          <w:szCs w:val="28"/>
        </w:rPr>
        <w:t>: Cá nhân chủ động tìm hiểu kiến thức pháp luật thông qua các phương tiện thông tin đại chúng là thực hiện quyền nào sau đây của công dân?</w:t>
      </w:r>
    </w:p>
    <w:p w:rsidR="00EE7E26" w:rsidRDefault="00935D0F">
      <w:pPr>
        <w:tabs>
          <w:tab w:val="left" w:pos="5136"/>
        </w:tabs>
        <w:spacing w:line="360" w:lineRule="auto"/>
        <w:ind w:firstLine="283"/>
        <w:rPr>
          <w:bCs/>
          <w:sz w:val="28"/>
          <w:szCs w:val="28"/>
        </w:rPr>
      </w:pPr>
      <w:r>
        <w:rPr>
          <w:bCs/>
          <w:sz w:val="28"/>
          <w:szCs w:val="28"/>
        </w:rPr>
        <w:t>A. Được phát triển.</w:t>
      </w:r>
      <w:r>
        <w:rPr>
          <w:bCs/>
          <w:sz w:val="28"/>
          <w:szCs w:val="28"/>
        </w:rPr>
        <w:tab/>
        <w:t>B. Khiếu nại.</w:t>
      </w:r>
    </w:p>
    <w:p w:rsidR="00EE7E26" w:rsidRDefault="00935D0F">
      <w:pPr>
        <w:tabs>
          <w:tab w:val="left" w:pos="5136"/>
        </w:tabs>
        <w:spacing w:line="360" w:lineRule="auto"/>
        <w:ind w:firstLine="283"/>
        <w:rPr>
          <w:bCs/>
          <w:sz w:val="28"/>
          <w:szCs w:val="28"/>
        </w:rPr>
      </w:pPr>
      <w:r>
        <w:rPr>
          <w:bCs/>
          <w:sz w:val="28"/>
          <w:szCs w:val="28"/>
        </w:rPr>
        <w:t>C. Tố cáo</w:t>
      </w:r>
      <w:r>
        <w:rPr>
          <w:bCs/>
          <w:sz w:val="28"/>
          <w:szCs w:val="28"/>
        </w:rPr>
        <w:t>.</w:t>
      </w:r>
      <w:r>
        <w:rPr>
          <w:bCs/>
          <w:sz w:val="28"/>
          <w:szCs w:val="28"/>
        </w:rPr>
        <w:tab/>
        <w:t>D. Quản trị truyền thông.</w:t>
      </w:r>
    </w:p>
    <w:p w:rsidR="00EE7E26" w:rsidRDefault="00935D0F">
      <w:pPr>
        <w:pStyle w:val="Vnbnnidung"/>
        <w:shd w:val="clear" w:color="auto" w:fill="auto"/>
        <w:tabs>
          <w:tab w:val="center" w:pos="3305"/>
          <w:tab w:val="center" w:pos="4525"/>
          <w:tab w:val="right" w:pos="9575"/>
        </w:tabs>
        <w:spacing w:line="360" w:lineRule="auto"/>
        <w:jc w:val="both"/>
        <w:rPr>
          <w:bCs/>
          <w:sz w:val="28"/>
          <w:szCs w:val="28"/>
        </w:rPr>
      </w:pPr>
      <w:r>
        <w:rPr>
          <w:bCs/>
          <w:sz w:val="28"/>
          <w:szCs w:val="28"/>
        </w:rPr>
        <w:t xml:space="preserve">Câu </w:t>
      </w:r>
      <w:r>
        <w:rPr>
          <w:bCs/>
          <w:sz w:val="28"/>
          <w:szCs w:val="28"/>
          <w:lang w:val="en-SG"/>
        </w:rPr>
        <w:t>100</w:t>
      </w:r>
      <w:r>
        <w:rPr>
          <w:bCs/>
          <w:sz w:val="28"/>
          <w:szCs w:val="28"/>
        </w:rPr>
        <w:t>: Công dân đủ điều kiện theo quy định</w:t>
      </w:r>
      <w:r>
        <w:rPr>
          <w:bCs/>
          <w:sz w:val="28"/>
          <w:szCs w:val="28"/>
        </w:rPr>
        <w:tab/>
        <w:t xml:space="preserve"> của pháp luật được tiến hành các hoạt động kinh doanh là một trong những nội dung cơ bản của pháp luật về</w:t>
      </w:r>
    </w:p>
    <w:p w:rsidR="00EE7E26" w:rsidRDefault="00935D0F">
      <w:pPr>
        <w:tabs>
          <w:tab w:val="left" w:pos="5136"/>
        </w:tabs>
        <w:spacing w:line="360" w:lineRule="auto"/>
        <w:ind w:firstLine="283"/>
        <w:rPr>
          <w:bCs/>
          <w:sz w:val="28"/>
          <w:szCs w:val="28"/>
        </w:rPr>
      </w:pPr>
      <w:r>
        <w:rPr>
          <w:bCs/>
          <w:sz w:val="28"/>
          <w:szCs w:val="28"/>
        </w:rPr>
        <w:t>A. lao động công vụ.</w:t>
      </w:r>
      <w:r>
        <w:rPr>
          <w:bCs/>
          <w:sz w:val="28"/>
          <w:szCs w:val="28"/>
        </w:rPr>
        <w:tab/>
        <w:t>B. phát triển kinh tế.</w:t>
      </w:r>
    </w:p>
    <w:p w:rsidR="00EE7E26" w:rsidRDefault="00935D0F">
      <w:pPr>
        <w:tabs>
          <w:tab w:val="left" w:pos="5136"/>
        </w:tabs>
        <w:spacing w:line="360" w:lineRule="auto"/>
        <w:ind w:firstLine="283"/>
        <w:rPr>
          <w:bCs/>
          <w:sz w:val="28"/>
          <w:szCs w:val="28"/>
        </w:rPr>
      </w:pPr>
      <w:r>
        <w:rPr>
          <w:bCs/>
          <w:sz w:val="28"/>
          <w:szCs w:val="28"/>
        </w:rPr>
        <w:t>C. quan hệ xã hội.</w:t>
      </w:r>
      <w:r>
        <w:rPr>
          <w:bCs/>
          <w:sz w:val="28"/>
          <w:szCs w:val="28"/>
        </w:rPr>
        <w:tab/>
        <w:t>D. bảo vệ môi</w:t>
      </w:r>
      <w:r>
        <w:rPr>
          <w:bCs/>
          <w:sz w:val="28"/>
          <w:szCs w:val="28"/>
        </w:rPr>
        <w:t xml:space="preserve"> trường.</w:t>
      </w:r>
    </w:p>
    <w:p w:rsidR="00EE7E26" w:rsidRDefault="00935D0F">
      <w:pPr>
        <w:spacing w:before="60" w:line="360" w:lineRule="auto"/>
        <w:jc w:val="both"/>
        <w:rPr>
          <w:bCs/>
          <w:sz w:val="28"/>
          <w:szCs w:val="28"/>
          <w:lang w:val="nl-NL"/>
        </w:rPr>
      </w:pPr>
      <w:r>
        <w:rPr>
          <w:bCs/>
          <w:sz w:val="28"/>
          <w:szCs w:val="28"/>
          <w:lang w:val="nl-NL"/>
        </w:rPr>
        <w:t xml:space="preserve">Câu </w:t>
      </w:r>
      <w:r>
        <w:rPr>
          <w:bCs/>
          <w:sz w:val="28"/>
          <w:szCs w:val="28"/>
          <w:lang w:val="en-SG"/>
        </w:rPr>
        <w:t>101</w:t>
      </w:r>
      <w:r>
        <w:rPr>
          <w:bCs/>
          <w:sz w:val="28"/>
          <w:szCs w:val="28"/>
          <w:lang w:val="nl-NL"/>
        </w:rPr>
        <w:t>: Muốn cho giá trị cá biệt của hàng hóa thấp hơn giá trị xã hội của hàng hóa, đòi hỏi người sản xuất phải</w:t>
      </w:r>
    </w:p>
    <w:p w:rsidR="00EE7E26" w:rsidRDefault="00935D0F">
      <w:pPr>
        <w:tabs>
          <w:tab w:val="left" w:pos="5136"/>
        </w:tabs>
        <w:spacing w:line="360" w:lineRule="auto"/>
        <w:ind w:firstLine="283"/>
        <w:rPr>
          <w:bCs/>
          <w:sz w:val="28"/>
          <w:szCs w:val="28"/>
          <w:lang w:val="nl-NL"/>
        </w:rPr>
      </w:pPr>
      <w:r>
        <w:rPr>
          <w:bCs/>
          <w:sz w:val="28"/>
          <w:szCs w:val="28"/>
          <w:lang w:val="nl-NL"/>
        </w:rPr>
        <w:t>A. sử dụng thủ đoạn phi pháp.</w:t>
      </w:r>
      <w:r>
        <w:rPr>
          <w:bCs/>
          <w:sz w:val="28"/>
          <w:szCs w:val="28"/>
          <w:lang w:val="nl-NL"/>
        </w:rPr>
        <w:tab/>
        <w:t>B. cải tiến khoa học kĩ thuật.</w:t>
      </w:r>
    </w:p>
    <w:p w:rsidR="00EE7E26" w:rsidRDefault="00935D0F">
      <w:pPr>
        <w:spacing w:line="360" w:lineRule="auto"/>
        <w:ind w:firstLine="283"/>
        <w:rPr>
          <w:bCs/>
          <w:sz w:val="28"/>
          <w:szCs w:val="28"/>
          <w:lang w:val="nl-NL"/>
        </w:rPr>
      </w:pPr>
      <w:r>
        <w:rPr>
          <w:bCs/>
          <w:sz w:val="28"/>
          <w:szCs w:val="28"/>
          <w:lang w:val="nl-NL"/>
        </w:rPr>
        <w:t>C. đào tạo gián điệp kinh tế.</w:t>
      </w:r>
      <w:r>
        <w:rPr>
          <w:bCs/>
          <w:sz w:val="28"/>
          <w:szCs w:val="28"/>
          <w:lang w:val="nl-NL"/>
        </w:rPr>
        <w:tab/>
      </w:r>
      <w:r>
        <w:rPr>
          <w:bCs/>
          <w:sz w:val="28"/>
          <w:szCs w:val="28"/>
          <w:lang w:val="nl-NL"/>
        </w:rPr>
        <w:tab/>
        <w:t xml:space="preserve">            D. </w:t>
      </w:r>
      <w:r>
        <w:rPr>
          <w:bCs/>
          <w:sz w:val="28"/>
          <w:szCs w:val="28"/>
          <w:lang w:val="nl-NL"/>
        </w:rPr>
        <w:t>hủy hoại môi trường.</w:t>
      </w:r>
    </w:p>
    <w:p w:rsidR="00EE7E26" w:rsidRDefault="00935D0F">
      <w:pPr>
        <w:spacing w:before="60" w:line="360" w:lineRule="auto"/>
        <w:jc w:val="both"/>
        <w:rPr>
          <w:bCs/>
          <w:sz w:val="28"/>
          <w:szCs w:val="28"/>
          <w:lang w:val="pt-BR"/>
        </w:rPr>
      </w:pPr>
      <w:r>
        <w:rPr>
          <w:bCs/>
          <w:sz w:val="28"/>
          <w:szCs w:val="28"/>
          <w:lang w:val="vi-VN"/>
        </w:rPr>
        <w:t>Câu 102:</w:t>
      </w:r>
      <w:r>
        <w:rPr>
          <w:bCs/>
          <w:sz w:val="28"/>
          <w:szCs w:val="28"/>
          <w:lang w:val="pt-BR"/>
        </w:rPr>
        <w:t xml:space="preserve"> Hành vi nào sau đây là biểu hiện của sự cạnh tranh không lành mạnh?</w:t>
      </w:r>
    </w:p>
    <w:p w:rsidR="00EE7E26" w:rsidRDefault="00935D0F">
      <w:pPr>
        <w:spacing w:line="360" w:lineRule="auto"/>
        <w:ind w:firstLine="283"/>
        <w:rPr>
          <w:bCs/>
          <w:sz w:val="28"/>
          <w:szCs w:val="28"/>
          <w:lang w:val="pt-BR"/>
        </w:rPr>
      </w:pPr>
      <w:r>
        <w:rPr>
          <w:bCs/>
          <w:sz w:val="28"/>
          <w:szCs w:val="28"/>
          <w:lang w:val="pt-BR"/>
        </w:rPr>
        <w:t>A. Áp dụng khoa học – kĩ thuật tiên tiến.</w:t>
      </w:r>
      <w:r>
        <w:rPr>
          <w:bCs/>
          <w:sz w:val="28"/>
          <w:szCs w:val="28"/>
          <w:lang w:val="pt-BR"/>
        </w:rPr>
        <w:tab/>
      </w:r>
      <w:r>
        <w:rPr>
          <w:bCs/>
          <w:sz w:val="28"/>
          <w:szCs w:val="28"/>
          <w:lang w:val="pt-BR"/>
        </w:rPr>
        <w:tab/>
        <w:t>B. Khuyến mãi để thu hút khách hàng.</w:t>
      </w:r>
    </w:p>
    <w:p w:rsidR="00EE7E26" w:rsidRDefault="00935D0F">
      <w:pPr>
        <w:spacing w:line="360" w:lineRule="auto"/>
        <w:ind w:firstLine="283"/>
        <w:rPr>
          <w:bCs/>
          <w:sz w:val="28"/>
          <w:szCs w:val="28"/>
          <w:lang w:val="pt-BR"/>
        </w:rPr>
      </w:pPr>
      <w:r>
        <w:rPr>
          <w:bCs/>
          <w:sz w:val="28"/>
          <w:szCs w:val="28"/>
          <w:lang w:val="pt-BR"/>
        </w:rPr>
        <w:t>C. Hạ giá thành sản phẩm.</w:t>
      </w:r>
      <w:r>
        <w:rPr>
          <w:bCs/>
          <w:sz w:val="28"/>
          <w:szCs w:val="28"/>
          <w:lang w:val="pt-BR"/>
        </w:rPr>
        <w:tab/>
      </w:r>
      <w:r>
        <w:rPr>
          <w:bCs/>
          <w:sz w:val="28"/>
          <w:szCs w:val="28"/>
          <w:lang w:val="pt-BR"/>
        </w:rPr>
        <w:tab/>
      </w:r>
      <w:r>
        <w:rPr>
          <w:bCs/>
          <w:sz w:val="28"/>
          <w:szCs w:val="28"/>
          <w:lang w:val="pt-BR"/>
        </w:rPr>
        <w:tab/>
      </w:r>
      <w:r>
        <w:rPr>
          <w:bCs/>
          <w:sz w:val="28"/>
          <w:szCs w:val="28"/>
          <w:lang w:val="pt-BR"/>
        </w:rPr>
        <w:tab/>
        <w:t>D. Đầu cơ tích trữ để nâng giá cao.</w:t>
      </w:r>
    </w:p>
    <w:p w:rsidR="00EE7E26" w:rsidRDefault="00935D0F">
      <w:pPr>
        <w:spacing w:before="60" w:line="360" w:lineRule="auto"/>
        <w:jc w:val="both"/>
        <w:rPr>
          <w:bCs/>
          <w:sz w:val="28"/>
          <w:szCs w:val="28"/>
          <w:lang w:val="vi-VN"/>
        </w:rPr>
      </w:pPr>
      <w:r>
        <w:rPr>
          <w:bCs/>
          <w:sz w:val="28"/>
          <w:szCs w:val="28"/>
          <w:lang w:val="vi-VN"/>
        </w:rPr>
        <w:t xml:space="preserve">Câu </w:t>
      </w:r>
      <w:r>
        <w:rPr>
          <w:bCs/>
          <w:sz w:val="28"/>
          <w:szCs w:val="28"/>
          <w:lang w:val="en-SG"/>
        </w:rPr>
        <w:t>103</w:t>
      </w:r>
      <w:r>
        <w:rPr>
          <w:bCs/>
          <w:sz w:val="28"/>
          <w:szCs w:val="28"/>
          <w:lang w:val="vi-VN"/>
        </w:rPr>
        <w:t xml:space="preserve">: Tuân thủ pháp luật là việc các cá nhân, tổ chức không làm những </w:t>
      </w:r>
      <w:r>
        <w:rPr>
          <w:bCs/>
          <w:sz w:val="28"/>
          <w:szCs w:val="28"/>
          <w:lang w:val="en-SG"/>
        </w:rPr>
        <w:t xml:space="preserve">việc </w:t>
      </w:r>
      <w:r>
        <w:rPr>
          <w:bCs/>
          <w:sz w:val="28"/>
          <w:szCs w:val="28"/>
          <w:lang w:val="vi-VN"/>
        </w:rPr>
        <w:t>mà</w:t>
      </w:r>
    </w:p>
    <w:p w:rsidR="00EE7E26" w:rsidRDefault="00935D0F">
      <w:pPr>
        <w:tabs>
          <w:tab w:val="left" w:pos="2708"/>
          <w:tab w:val="left" w:pos="5138"/>
          <w:tab w:val="left" w:pos="7567"/>
        </w:tabs>
        <w:spacing w:line="360" w:lineRule="auto"/>
        <w:ind w:firstLine="283"/>
        <w:rPr>
          <w:bCs/>
          <w:sz w:val="28"/>
          <w:szCs w:val="28"/>
          <w:lang w:val="it-IT"/>
        </w:rPr>
      </w:pPr>
      <w:r>
        <w:rPr>
          <w:bCs/>
          <w:sz w:val="28"/>
          <w:szCs w:val="28"/>
          <w:lang w:val="vi-VN"/>
        </w:rPr>
        <w:t>A. xã hội kì vọng.</w:t>
      </w:r>
      <w:r>
        <w:rPr>
          <w:bCs/>
          <w:sz w:val="28"/>
          <w:szCs w:val="28"/>
          <w:lang w:val="vi-VN"/>
        </w:rPr>
        <w:tab/>
        <w:t>B. pháp luật cấm.</w:t>
      </w:r>
      <w:r>
        <w:rPr>
          <w:bCs/>
          <w:sz w:val="28"/>
          <w:szCs w:val="28"/>
          <w:lang w:val="vi-VN"/>
        </w:rPr>
        <w:tab/>
        <w:t>C. tập thể hạn chế.</w:t>
      </w:r>
      <w:r>
        <w:rPr>
          <w:bCs/>
          <w:sz w:val="28"/>
          <w:szCs w:val="28"/>
          <w:lang w:val="vi-VN"/>
        </w:rPr>
        <w:tab/>
      </w:r>
      <w:r>
        <w:rPr>
          <w:bCs/>
          <w:sz w:val="28"/>
          <w:szCs w:val="28"/>
          <w:lang w:val="it-IT"/>
        </w:rPr>
        <w:t>D. đạo đức chi phối.</w:t>
      </w:r>
    </w:p>
    <w:p w:rsidR="00EE7E26" w:rsidRDefault="00935D0F">
      <w:pPr>
        <w:spacing w:before="60" w:line="360" w:lineRule="auto"/>
        <w:jc w:val="both"/>
        <w:rPr>
          <w:bCs/>
          <w:sz w:val="28"/>
          <w:szCs w:val="28"/>
          <w:lang w:val="vi-VN"/>
        </w:rPr>
      </w:pPr>
      <w:r>
        <w:rPr>
          <w:bCs/>
          <w:sz w:val="28"/>
          <w:szCs w:val="28"/>
          <w:lang w:val="vi-VN"/>
        </w:rPr>
        <w:t xml:space="preserve">Câu </w:t>
      </w:r>
      <w:r>
        <w:rPr>
          <w:bCs/>
          <w:sz w:val="28"/>
          <w:szCs w:val="28"/>
          <w:lang w:val="en-SG"/>
        </w:rPr>
        <w:t>104</w:t>
      </w:r>
      <w:r>
        <w:rPr>
          <w:bCs/>
          <w:sz w:val="28"/>
          <w:szCs w:val="28"/>
          <w:lang w:val="vi-VN"/>
        </w:rPr>
        <w:t xml:space="preserve">: Hình thức thực hiện nào của pháp luật quy định cá nhân, tổ chức chủ động thực hiện nghĩa vụ, </w:t>
      </w:r>
      <w:r>
        <w:rPr>
          <w:bCs/>
          <w:sz w:val="28"/>
          <w:szCs w:val="28"/>
          <w:lang w:val="vi-VN"/>
        </w:rPr>
        <w:t>không chủ động thực hiện cũng bị bắt buộc phải thực hiện?</w:t>
      </w:r>
    </w:p>
    <w:p w:rsidR="00EE7E26" w:rsidRDefault="00935D0F">
      <w:pPr>
        <w:tabs>
          <w:tab w:val="left" w:pos="5136"/>
        </w:tabs>
        <w:spacing w:line="360" w:lineRule="auto"/>
        <w:ind w:firstLine="283"/>
        <w:rPr>
          <w:bCs/>
          <w:sz w:val="28"/>
          <w:szCs w:val="28"/>
          <w:lang w:val="vi-VN"/>
        </w:rPr>
      </w:pPr>
      <w:r>
        <w:rPr>
          <w:bCs/>
          <w:sz w:val="28"/>
          <w:szCs w:val="28"/>
          <w:lang w:val="vi-VN"/>
        </w:rPr>
        <w:t>A. Áp dụng pháp luật.</w:t>
      </w:r>
      <w:r>
        <w:rPr>
          <w:bCs/>
          <w:sz w:val="28"/>
          <w:szCs w:val="28"/>
          <w:lang w:val="vi-VN"/>
        </w:rPr>
        <w:tab/>
        <w:t>B. Tuân thủ pháp luật.</w:t>
      </w:r>
    </w:p>
    <w:p w:rsidR="00EE7E26" w:rsidRDefault="00935D0F">
      <w:pPr>
        <w:tabs>
          <w:tab w:val="left" w:pos="5136"/>
        </w:tabs>
        <w:spacing w:line="360" w:lineRule="auto"/>
        <w:ind w:firstLine="283"/>
        <w:rPr>
          <w:bCs/>
          <w:sz w:val="28"/>
          <w:szCs w:val="28"/>
          <w:lang w:val="vi-VN"/>
        </w:rPr>
      </w:pPr>
      <w:r>
        <w:rPr>
          <w:bCs/>
          <w:sz w:val="28"/>
          <w:szCs w:val="28"/>
          <w:lang w:val="vi-VN"/>
        </w:rPr>
        <w:lastRenderedPageBreak/>
        <w:t>C. Thi hành pháp luật.</w:t>
      </w:r>
      <w:r>
        <w:rPr>
          <w:bCs/>
          <w:sz w:val="28"/>
          <w:szCs w:val="28"/>
          <w:lang w:val="vi-VN"/>
        </w:rPr>
        <w:tab/>
        <w:t>D. Sử dụng pháp luật.</w:t>
      </w:r>
    </w:p>
    <w:p w:rsidR="00EE7E26" w:rsidRDefault="00935D0F">
      <w:pPr>
        <w:spacing w:line="360" w:lineRule="auto"/>
        <w:jc w:val="both"/>
        <w:rPr>
          <w:bCs/>
          <w:sz w:val="28"/>
          <w:szCs w:val="28"/>
          <w:lang w:val="vi-VN"/>
        </w:rPr>
      </w:pPr>
      <w:r>
        <w:rPr>
          <w:bCs/>
          <w:sz w:val="28"/>
          <w:szCs w:val="28"/>
          <w:lang w:val="vi-VN"/>
        </w:rPr>
        <w:t>Câu 10</w:t>
      </w:r>
      <w:r>
        <w:rPr>
          <w:bCs/>
          <w:sz w:val="28"/>
          <w:szCs w:val="28"/>
          <w:lang w:val="en-SG"/>
        </w:rPr>
        <w:t>5</w:t>
      </w:r>
      <w:r>
        <w:rPr>
          <w:bCs/>
          <w:sz w:val="28"/>
          <w:szCs w:val="28"/>
          <w:lang w:val="vi-VN"/>
        </w:rPr>
        <w:t>: Ông A là người dân tộc thiểu số, ông B là người Kinh. Đến ngày bầu cử đại biểu Quốc hội, cả hai ông</w:t>
      </w:r>
      <w:r>
        <w:rPr>
          <w:bCs/>
          <w:sz w:val="28"/>
          <w:szCs w:val="28"/>
          <w:lang w:val="vi-VN"/>
        </w:rPr>
        <w:t xml:space="preserve"> đều đi bầu cử. Điều này thể hiện các dân tộc bình đẳng trong lĩnh vực nào?</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Kinh tế.</w:t>
      </w:r>
      <w:r>
        <w:rPr>
          <w:bCs/>
          <w:sz w:val="28"/>
          <w:szCs w:val="28"/>
          <w:lang w:val="vi-VN"/>
        </w:rPr>
        <w:tab/>
        <w:t>B. Chính trị.</w:t>
      </w:r>
      <w:r>
        <w:rPr>
          <w:bCs/>
          <w:sz w:val="28"/>
          <w:szCs w:val="28"/>
          <w:lang w:val="vi-VN"/>
        </w:rPr>
        <w:tab/>
        <w:t>C. Văn hóa.</w:t>
      </w:r>
      <w:r>
        <w:rPr>
          <w:bCs/>
          <w:sz w:val="28"/>
          <w:szCs w:val="28"/>
          <w:lang w:val="vi-VN"/>
        </w:rPr>
        <w:tab/>
        <w:t>D. Giáo dục.</w:t>
      </w:r>
    </w:p>
    <w:p w:rsidR="00EE7E26" w:rsidRDefault="00935D0F">
      <w:pPr>
        <w:spacing w:before="60" w:line="360" w:lineRule="auto"/>
        <w:jc w:val="both"/>
        <w:rPr>
          <w:bCs/>
          <w:sz w:val="28"/>
          <w:szCs w:val="28"/>
        </w:rPr>
      </w:pPr>
      <w:r>
        <w:rPr>
          <w:bCs/>
          <w:sz w:val="28"/>
          <w:szCs w:val="28"/>
          <w:lang w:val="vi-VN"/>
        </w:rPr>
        <w:t xml:space="preserve">Câu </w:t>
      </w:r>
      <w:r>
        <w:rPr>
          <w:bCs/>
          <w:sz w:val="28"/>
          <w:szCs w:val="28"/>
          <w:lang w:val="en-SG"/>
        </w:rPr>
        <w:t>106</w:t>
      </w:r>
      <w:r>
        <w:rPr>
          <w:bCs/>
          <w:sz w:val="28"/>
          <w:szCs w:val="28"/>
          <w:lang w:val="vi-VN"/>
        </w:rPr>
        <w:t xml:space="preserve">: </w:t>
      </w:r>
      <w:r>
        <w:rPr>
          <w:bCs/>
          <w:sz w:val="28"/>
          <w:szCs w:val="28"/>
        </w:rPr>
        <w:t xml:space="preserve">Theo quy định của pháp luật, cơ quan có thẩm quyền được kiểm soát thư tín, điện thoại, điện tín </w:t>
      </w:r>
      <w:r>
        <w:rPr>
          <w:bCs/>
          <w:sz w:val="28"/>
          <w:szCs w:val="28"/>
          <w:lang w:val="en-SG"/>
        </w:rPr>
        <w:t xml:space="preserve">của công dân </w:t>
      </w:r>
      <w:r>
        <w:rPr>
          <w:bCs/>
          <w:sz w:val="28"/>
          <w:szCs w:val="28"/>
        </w:rPr>
        <w:t>khi</w:t>
      </w:r>
    </w:p>
    <w:p w:rsidR="00EE7E26" w:rsidRDefault="00935D0F">
      <w:pPr>
        <w:tabs>
          <w:tab w:val="left" w:pos="5136"/>
        </w:tabs>
        <w:spacing w:line="360" w:lineRule="auto"/>
        <w:ind w:firstLine="283"/>
        <w:rPr>
          <w:bCs/>
          <w:sz w:val="28"/>
          <w:szCs w:val="28"/>
        </w:rPr>
      </w:pPr>
      <w:r>
        <w:rPr>
          <w:bCs/>
          <w:sz w:val="28"/>
          <w:szCs w:val="28"/>
        </w:rPr>
        <w:t xml:space="preserve">A. cần </w:t>
      </w:r>
      <w:r>
        <w:rPr>
          <w:bCs/>
          <w:sz w:val="28"/>
          <w:szCs w:val="28"/>
        </w:rPr>
        <w:t>phục vụ công tác điều tra.</w:t>
      </w:r>
      <w:r>
        <w:rPr>
          <w:bCs/>
          <w:sz w:val="28"/>
          <w:szCs w:val="28"/>
        </w:rPr>
        <w:tab/>
        <w:t>B. xác minh địa chỉ giao hàng.</w:t>
      </w:r>
    </w:p>
    <w:p w:rsidR="00EE7E26" w:rsidRDefault="00935D0F">
      <w:pPr>
        <w:tabs>
          <w:tab w:val="left" w:pos="5136"/>
        </w:tabs>
        <w:spacing w:line="360" w:lineRule="auto"/>
        <w:ind w:firstLine="283"/>
        <w:rPr>
          <w:bCs/>
          <w:sz w:val="28"/>
          <w:szCs w:val="28"/>
        </w:rPr>
      </w:pPr>
      <w:r>
        <w:rPr>
          <w:bCs/>
          <w:sz w:val="28"/>
          <w:szCs w:val="28"/>
        </w:rPr>
        <w:t>C. sao lưu biên lai thu phí.</w:t>
      </w:r>
      <w:r>
        <w:rPr>
          <w:bCs/>
          <w:sz w:val="28"/>
          <w:szCs w:val="28"/>
        </w:rPr>
        <w:tab/>
        <w:t>D. thống kê bưu phẩm thất lạc.</w:t>
      </w:r>
    </w:p>
    <w:p w:rsidR="00EE7E26" w:rsidRDefault="00935D0F">
      <w:pPr>
        <w:spacing w:before="60" w:line="360" w:lineRule="auto"/>
        <w:jc w:val="both"/>
        <w:rPr>
          <w:bCs/>
          <w:sz w:val="28"/>
          <w:szCs w:val="28"/>
          <w:lang w:val="vi-VN"/>
        </w:rPr>
      </w:pPr>
      <w:r>
        <w:rPr>
          <w:bCs/>
          <w:sz w:val="28"/>
          <w:szCs w:val="28"/>
          <w:lang w:val="vi-VN"/>
        </w:rPr>
        <w:t>Câu 10</w:t>
      </w:r>
      <w:r>
        <w:rPr>
          <w:bCs/>
          <w:sz w:val="28"/>
          <w:szCs w:val="28"/>
          <w:lang w:val="en-SG"/>
        </w:rPr>
        <w:t>7</w:t>
      </w:r>
      <w:r>
        <w:rPr>
          <w:bCs/>
          <w:sz w:val="28"/>
          <w:szCs w:val="28"/>
          <w:lang w:val="vi-VN"/>
        </w:rPr>
        <w:t>: Theo quy định của pháp luật, việc khám xét chỗ ở của người nào đó không được tiến hành khi đủ căn cứ khẳng định ở đó chỉ có</w:t>
      </w:r>
    </w:p>
    <w:p w:rsidR="00EE7E26" w:rsidRDefault="00935D0F">
      <w:pPr>
        <w:tabs>
          <w:tab w:val="left" w:pos="5136"/>
        </w:tabs>
        <w:spacing w:line="360" w:lineRule="auto"/>
        <w:ind w:firstLine="283"/>
        <w:rPr>
          <w:bCs/>
          <w:sz w:val="28"/>
          <w:szCs w:val="28"/>
          <w:lang w:val="vi-VN"/>
        </w:rPr>
      </w:pPr>
      <w:r>
        <w:rPr>
          <w:bCs/>
          <w:sz w:val="28"/>
          <w:szCs w:val="28"/>
          <w:lang w:val="vi-VN"/>
        </w:rPr>
        <w:t>A. ng</w:t>
      </w:r>
      <w:r>
        <w:rPr>
          <w:bCs/>
          <w:sz w:val="28"/>
          <w:szCs w:val="28"/>
          <w:lang w:val="vi-VN"/>
        </w:rPr>
        <w:t>ười đang bị truy nã.</w:t>
      </w:r>
      <w:r>
        <w:rPr>
          <w:bCs/>
          <w:sz w:val="28"/>
          <w:szCs w:val="28"/>
          <w:lang w:val="vi-VN"/>
        </w:rPr>
        <w:tab/>
        <w:t>B. phương tiện gây án.</w:t>
      </w:r>
    </w:p>
    <w:p w:rsidR="00EE7E26" w:rsidRDefault="00935D0F">
      <w:pPr>
        <w:tabs>
          <w:tab w:val="left" w:pos="5136"/>
        </w:tabs>
        <w:spacing w:line="360" w:lineRule="auto"/>
        <w:ind w:firstLine="283"/>
        <w:rPr>
          <w:bCs/>
          <w:sz w:val="28"/>
          <w:szCs w:val="28"/>
          <w:lang w:val="vi-VN"/>
        </w:rPr>
      </w:pPr>
      <w:r>
        <w:rPr>
          <w:bCs/>
          <w:sz w:val="28"/>
          <w:szCs w:val="28"/>
          <w:lang w:val="vi-VN"/>
        </w:rPr>
        <w:t>C. bạo lực gia đình.</w:t>
      </w:r>
      <w:r>
        <w:rPr>
          <w:bCs/>
          <w:sz w:val="28"/>
          <w:szCs w:val="28"/>
          <w:lang w:val="vi-VN"/>
        </w:rPr>
        <w:tab/>
        <w:t>D. tội phạm đang lẩn trốn.</w:t>
      </w:r>
    </w:p>
    <w:p w:rsidR="00EE7E26" w:rsidRDefault="00935D0F">
      <w:pPr>
        <w:spacing w:before="60" w:line="360" w:lineRule="auto"/>
        <w:jc w:val="both"/>
        <w:rPr>
          <w:bCs/>
          <w:sz w:val="28"/>
          <w:szCs w:val="28"/>
          <w:lang w:val="vi-VN"/>
        </w:rPr>
      </w:pPr>
      <w:r>
        <w:rPr>
          <w:bCs/>
          <w:sz w:val="28"/>
          <w:szCs w:val="28"/>
          <w:lang w:val="vi-VN"/>
        </w:rPr>
        <w:t xml:space="preserve">Câu </w:t>
      </w:r>
      <w:r>
        <w:rPr>
          <w:bCs/>
          <w:sz w:val="28"/>
          <w:szCs w:val="28"/>
          <w:lang w:val="en-SG"/>
        </w:rPr>
        <w:t>108</w:t>
      </w:r>
      <w:r>
        <w:rPr>
          <w:bCs/>
          <w:sz w:val="28"/>
          <w:szCs w:val="28"/>
          <w:lang w:val="vi-VN"/>
        </w:rPr>
        <w:t>: Cử tri được độc lập lựa chọn người trong danh sách ứng cử viên là thực hiện nguyên tắc bầu cử nào sau đây?</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Được ủy quyền.</w:t>
      </w:r>
      <w:r>
        <w:rPr>
          <w:bCs/>
          <w:sz w:val="28"/>
          <w:szCs w:val="28"/>
          <w:lang w:val="vi-VN"/>
        </w:rPr>
        <w:tab/>
        <w:t>B. Trung gian.</w:t>
      </w:r>
      <w:r>
        <w:rPr>
          <w:bCs/>
          <w:sz w:val="28"/>
          <w:szCs w:val="28"/>
          <w:lang w:val="vi-VN"/>
        </w:rPr>
        <w:tab/>
        <w:t xml:space="preserve">C. Bỏ phiếu </w:t>
      </w:r>
      <w:r>
        <w:rPr>
          <w:bCs/>
          <w:sz w:val="28"/>
          <w:szCs w:val="28"/>
          <w:lang w:val="vi-VN"/>
        </w:rPr>
        <w:t>kín.</w:t>
      </w:r>
      <w:r>
        <w:rPr>
          <w:bCs/>
          <w:sz w:val="28"/>
          <w:szCs w:val="28"/>
          <w:lang w:val="vi-VN"/>
        </w:rPr>
        <w:tab/>
        <w:t>D. Gián tiếp.</w:t>
      </w:r>
    </w:p>
    <w:p w:rsidR="00EE7E26" w:rsidRDefault="00935D0F">
      <w:pPr>
        <w:spacing w:before="60" w:line="360" w:lineRule="auto"/>
        <w:jc w:val="both"/>
        <w:rPr>
          <w:bCs/>
          <w:sz w:val="28"/>
          <w:szCs w:val="28"/>
          <w:lang w:val="vi-VN"/>
        </w:rPr>
      </w:pPr>
      <w:r>
        <w:rPr>
          <w:bCs/>
          <w:sz w:val="28"/>
          <w:szCs w:val="28"/>
          <w:lang w:val="vi-VN"/>
        </w:rPr>
        <w:t xml:space="preserve">Câu </w:t>
      </w:r>
      <w:r>
        <w:rPr>
          <w:bCs/>
          <w:sz w:val="28"/>
          <w:szCs w:val="28"/>
          <w:lang w:val="en-SG"/>
        </w:rPr>
        <w:t>109</w:t>
      </w:r>
      <w:r>
        <w:rPr>
          <w:bCs/>
          <w:sz w:val="28"/>
          <w:szCs w:val="28"/>
          <w:lang w:val="vi-VN"/>
        </w:rPr>
        <w:t>: Công dân tham gia xây dựng hương ước làng xã là thực hiện quyền tham gia quản lí nhà nước và xã hội ở phạm vi</w:t>
      </w:r>
    </w:p>
    <w:p w:rsidR="00EE7E26" w:rsidRDefault="00935D0F">
      <w:pPr>
        <w:tabs>
          <w:tab w:val="left" w:pos="2708"/>
          <w:tab w:val="left" w:pos="5138"/>
          <w:tab w:val="left" w:pos="7569"/>
        </w:tabs>
        <w:spacing w:line="360" w:lineRule="auto"/>
        <w:ind w:firstLine="283"/>
        <w:rPr>
          <w:bCs/>
          <w:sz w:val="28"/>
          <w:szCs w:val="28"/>
          <w:lang w:val="vi-VN"/>
        </w:rPr>
      </w:pPr>
      <w:r>
        <w:rPr>
          <w:bCs/>
          <w:sz w:val="28"/>
          <w:szCs w:val="28"/>
          <w:lang w:val="vi-VN"/>
        </w:rPr>
        <w:t>A. cơ sở.</w:t>
      </w:r>
      <w:r>
        <w:rPr>
          <w:bCs/>
          <w:sz w:val="28"/>
          <w:szCs w:val="28"/>
          <w:lang w:val="vi-VN"/>
        </w:rPr>
        <w:tab/>
        <w:t>B. cả nước.</w:t>
      </w:r>
      <w:r>
        <w:rPr>
          <w:bCs/>
          <w:sz w:val="28"/>
          <w:szCs w:val="28"/>
          <w:lang w:val="vi-VN"/>
        </w:rPr>
        <w:tab/>
        <w:t>C. lãnh thổ.</w:t>
      </w:r>
      <w:r>
        <w:rPr>
          <w:bCs/>
          <w:sz w:val="28"/>
          <w:szCs w:val="28"/>
          <w:lang w:val="vi-VN"/>
        </w:rPr>
        <w:tab/>
        <w:t xml:space="preserve">D. </w:t>
      </w:r>
      <w:r>
        <w:rPr>
          <w:bCs/>
          <w:sz w:val="28"/>
          <w:szCs w:val="28"/>
          <w:lang w:val="en-SG"/>
        </w:rPr>
        <w:t>rộng lớn</w:t>
      </w:r>
      <w:r>
        <w:rPr>
          <w:bCs/>
          <w:sz w:val="28"/>
          <w:szCs w:val="28"/>
          <w:lang w:val="vi-VN"/>
        </w:rPr>
        <w:t>.</w:t>
      </w:r>
    </w:p>
    <w:p w:rsidR="00EE7E26" w:rsidRDefault="00935D0F">
      <w:pPr>
        <w:spacing w:before="60" w:line="360" w:lineRule="auto"/>
        <w:jc w:val="both"/>
        <w:rPr>
          <w:bCs/>
          <w:sz w:val="28"/>
          <w:szCs w:val="28"/>
          <w:lang w:val="vi-VN"/>
        </w:rPr>
      </w:pPr>
      <w:r>
        <w:rPr>
          <w:bCs/>
          <w:sz w:val="28"/>
          <w:szCs w:val="28"/>
          <w:lang w:val="vi-VN"/>
        </w:rPr>
        <w:t>Câu 1</w:t>
      </w:r>
      <w:r>
        <w:rPr>
          <w:bCs/>
          <w:sz w:val="28"/>
          <w:szCs w:val="28"/>
          <w:lang w:val="en-SG"/>
        </w:rPr>
        <w:t>10</w:t>
      </w:r>
      <w:r>
        <w:rPr>
          <w:bCs/>
          <w:sz w:val="28"/>
          <w:szCs w:val="28"/>
          <w:lang w:val="vi-VN"/>
        </w:rPr>
        <w:t xml:space="preserve">: Do không đủ điều kiện để theo học đại học sau khi tốt nghiệp </w:t>
      </w:r>
      <w:r>
        <w:rPr>
          <w:bCs/>
          <w:sz w:val="28"/>
          <w:szCs w:val="28"/>
          <w:lang w:val="vi-VN"/>
        </w:rPr>
        <w:t xml:space="preserve">THPT, nên </w:t>
      </w:r>
      <w:r>
        <w:rPr>
          <w:bCs/>
          <w:sz w:val="28"/>
          <w:szCs w:val="28"/>
          <w:lang w:val="en-SG"/>
        </w:rPr>
        <w:t xml:space="preserve">anh </w:t>
      </w:r>
      <w:r>
        <w:rPr>
          <w:bCs/>
          <w:sz w:val="28"/>
          <w:szCs w:val="28"/>
          <w:lang w:val="vi-VN"/>
        </w:rPr>
        <w:t xml:space="preserve">H đã lựa chọn hệ vừa học vừa làm. Trong trường hợp này, </w:t>
      </w:r>
      <w:r>
        <w:rPr>
          <w:bCs/>
          <w:sz w:val="28"/>
          <w:szCs w:val="28"/>
          <w:lang w:val="en-SG"/>
        </w:rPr>
        <w:t xml:space="preserve">anh </w:t>
      </w:r>
      <w:r>
        <w:rPr>
          <w:bCs/>
          <w:sz w:val="28"/>
          <w:szCs w:val="28"/>
          <w:lang w:val="vi-VN"/>
        </w:rPr>
        <w:t>H đã thực hiện quyền học tập ở nội dung nào dưới đây?</w:t>
      </w:r>
    </w:p>
    <w:p w:rsidR="00EE7E26" w:rsidRDefault="00935D0F">
      <w:pPr>
        <w:tabs>
          <w:tab w:val="left" w:pos="5136"/>
        </w:tabs>
        <w:spacing w:line="360" w:lineRule="auto"/>
        <w:ind w:firstLine="283"/>
        <w:rPr>
          <w:bCs/>
          <w:sz w:val="28"/>
          <w:szCs w:val="28"/>
          <w:lang w:val="vi-VN"/>
        </w:rPr>
      </w:pPr>
      <w:r>
        <w:rPr>
          <w:bCs/>
          <w:sz w:val="28"/>
          <w:szCs w:val="28"/>
          <w:lang w:val="vi-VN"/>
        </w:rPr>
        <w:t>A. Học bất cứ ngành nghề nào.</w:t>
      </w:r>
      <w:r>
        <w:rPr>
          <w:bCs/>
          <w:sz w:val="28"/>
          <w:szCs w:val="28"/>
          <w:lang w:val="vi-VN"/>
        </w:rPr>
        <w:tab/>
        <w:t>B. Học không hạn chế.</w:t>
      </w:r>
    </w:p>
    <w:p w:rsidR="00EE7E26" w:rsidRDefault="00935D0F">
      <w:pPr>
        <w:tabs>
          <w:tab w:val="left" w:pos="2708"/>
          <w:tab w:val="left" w:pos="5138"/>
          <w:tab w:val="left" w:pos="7569"/>
        </w:tabs>
        <w:spacing w:line="360" w:lineRule="auto"/>
        <w:ind w:firstLine="283"/>
        <w:jc w:val="both"/>
        <w:rPr>
          <w:bCs/>
          <w:sz w:val="28"/>
          <w:szCs w:val="28"/>
          <w:lang w:val="vi-VN"/>
        </w:rPr>
      </w:pPr>
      <w:r>
        <w:rPr>
          <w:bCs/>
          <w:sz w:val="28"/>
          <w:szCs w:val="28"/>
          <w:lang w:val="vi-VN"/>
        </w:rPr>
        <w:t>C. Học thường xuyên, học suốt đời.</w:t>
      </w:r>
      <w:r>
        <w:rPr>
          <w:bCs/>
          <w:sz w:val="28"/>
          <w:szCs w:val="28"/>
          <w:lang w:val="vi-VN"/>
        </w:rPr>
        <w:tab/>
        <w:t>D. Học từ thấp đến cao.</w:t>
      </w:r>
    </w:p>
    <w:p w:rsidR="00EE7E26" w:rsidRDefault="00935D0F">
      <w:pPr>
        <w:spacing w:line="360" w:lineRule="auto"/>
        <w:jc w:val="both"/>
        <w:rPr>
          <w:bCs/>
          <w:sz w:val="28"/>
          <w:szCs w:val="28"/>
          <w:lang w:val="vi-VN"/>
        </w:rPr>
      </w:pPr>
      <w:r>
        <w:rPr>
          <w:bCs/>
          <w:sz w:val="28"/>
          <w:szCs w:val="28"/>
          <w:lang w:val="en-SG"/>
        </w:rPr>
        <w:t>Câu 111:</w:t>
      </w:r>
      <w:r>
        <w:rPr>
          <w:bCs/>
          <w:sz w:val="28"/>
          <w:szCs w:val="28"/>
          <w:lang w:val="vi-VN"/>
        </w:rPr>
        <w:t xml:space="preserve"> Hiến phá</w:t>
      </w:r>
      <w:r>
        <w:rPr>
          <w:bCs/>
          <w:sz w:val="28"/>
          <w:szCs w:val="28"/>
          <w:lang w:val="vi-VN"/>
        </w:rPr>
        <w:t>p quy định “Công dân có quyền và nghĩa vụ học tập”. Phù hợp với Hiến pháp, Luật Giáo dục khẳng định: “Mọi công dân không phân biệt dân tộc, tôn giáo, tín ngưỡng, nam nữ, nguồn gốc gia đình, địa vị xã hội, hoàn cảnh kinh tế đều bình đẳng về cơ hội học tập”.</w:t>
      </w:r>
      <w:r>
        <w:rPr>
          <w:bCs/>
          <w:sz w:val="28"/>
          <w:szCs w:val="28"/>
          <w:lang w:val="vi-VN"/>
        </w:rPr>
        <w:t xml:space="preserve"> Sự phù hợp của Luật giáo dục với Hiến pháp thể hiện đặc trưng nào của pháp luật?</w:t>
      </w:r>
    </w:p>
    <w:p w:rsidR="00EE7E26" w:rsidRDefault="00935D0F">
      <w:pPr>
        <w:tabs>
          <w:tab w:val="left" w:pos="5136"/>
        </w:tabs>
        <w:spacing w:line="360" w:lineRule="auto"/>
        <w:ind w:firstLine="283"/>
        <w:rPr>
          <w:bCs/>
          <w:sz w:val="28"/>
          <w:szCs w:val="28"/>
          <w:lang w:val="vi-VN"/>
        </w:rPr>
      </w:pPr>
      <w:r>
        <w:rPr>
          <w:bCs/>
          <w:sz w:val="28"/>
          <w:szCs w:val="28"/>
          <w:lang w:val="vi-VN"/>
        </w:rPr>
        <w:lastRenderedPageBreak/>
        <w:t>A. Quy phạm phổ biến.</w:t>
      </w:r>
      <w:r>
        <w:rPr>
          <w:bCs/>
          <w:sz w:val="28"/>
          <w:szCs w:val="28"/>
          <w:lang w:val="vi-VN"/>
        </w:rPr>
        <w:tab/>
        <w:t>B. Xác định chặt chẽ về mặt hình thức.</w:t>
      </w:r>
    </w:p>
    <w:p w:rsidR="00EE7E26" w:rsidRDefault="00935D0F">
      <w:pPr>
        <w:tabs>
          <w:tab w:val="left" w:pos="5136"/>
        </w:tabs>
        <w:spacing w:line="360" w:lineRule="auto"/>
        <w:ind w:firstLine="283"/>
        <w:rPr>
          <w:bCs/>
          <w:sz w:val="28"/>
          <w:szCs w:val="28"/>
          <w:lang w:val="vi-VN"/>
        </w:rPr>
      </w:pPr>
      <w:r>
        <w:rPr>
          <w:bCs/>
          <w:sz w:val="28"/>
          <w:szCs w:val="28"/>
          <w:lang w:val="vi-VN"/>
        </w:rPr>
        <w:t>C. Quyền lực, bắt buộc chung.</w:t>
      </w:r>
      <w:r>
        <w:rPr>
          <w:bCs/>
          <w:sz w:val="28"/>
          <w:szCs w:val="28"/>
          <w:lang w:val="vi-VN"/>
        </w:rPr>
        <w:tab/>
        <w:t>D. Quy phạm pháp luật.</w:t>
      </w:r>
    </w:p>
    <w:p w:rsidR="00EE7E26" w:rsidRDefault="00935D0F">
      <w:pPr>
        <w:spacing w:before="60" w:line="360" w:lineRule="auto"/>
        <w:jc w:val="both"/>
        <w:rPr>
          <w:bCs/>
          <w:sz w:val="28"/>
          <w:szCs w:val="28"/>
          <w:lang w:val="vi-VN"/>
        </w:rPr>
      </w:pPr>
      <w:r>
        <w:rPr>
          <w:bCs/>
          <w:sz w:val="28"/>
          <w:szCs w:val="28"/>
          <w:lang w:val="en-SG"/>
        </w:rPr>
        <w:t xml:space="preserve">Câu 112: </w:t>
      </w:r>
      <w:r>
        <w:rPr>
          <w:bCs/>
          <w:sz w:val="28"/>
          <w:szCs w:val="28"/>
          <w:lang w:val="vi-VN"/>
        </w:rPr>
        <w:t xml:space="preserve">Đoàn thanh tra của </w:t>
      </w:r>
      <w:r>
        <w:rPr>
          <w:bCs/>
          <w:sz w:val="28"/>
          <w:szCs w:val="28"/>
          <w:lang w:val="en-SG"/>
        </w:rPr>
        <w:t>C</w:t>
      </w:r>
      <w:r>
        <w:rPr>
          <w:bCs/>
          <w:sz w:val="28"/>
          <w:szCs w:val="28"/>
          <w:lang w:val="vi-VN"/>
        </w:rPr>
        <w:t xml:space="preserve">ục thuế tỉnh X lập biên bản vi phạm hành chính đối với công ty Y vì đã </w:t>
      </w:r>
      <w:r>
        <w:rPr>
          <w:bCs/>
          <w:sz w:val="28"/>
          <w:szCs w:val="28"/>
          <w:lang w:val="en-SG"/>
        </w:rPr>
        <w:t xml:space="preserve">công ty này </w:t>
      </w:r>
      <w:r>
        <w:rPr>
          <w:bCs/>
          <w:sz w:val="28"/>
          <w:szCs w:val="28"/>
          <w:lang w:val="vi-VN"/>
        </w:rPr>
        <w:t xml:space="preserve">có hành vi lập báo cáo tài chính không đúng với số liệu trên sổ kế toán và chứng từ kế toán. Đoàn thanh tra </w:t>
      </w:r>
      <w:r>
        <w:rPr>
          <w:bCs/>
          <w:sz w:val="28"/>
          <w:szCs w:val="28"/>
          <w:lang w:val="en-SG"/>
        </w:rPr>
        <w:t xml:space="preserve">tỉnh X </w:t>
      </w:r>
      <w:r>
        <w:rPr>
          <w:bCs/>
          <w:sz w:val="28"/>
          <w:szCs w:val="28"/>
          <w:lang w:val="vi-VN"/>
        </w:rPr>
        <w:t>đã thực hiện pháp luật theo hình thức nào dưới đây?</w:t>
      </w:r>
    </w:p>
    <w:p w:rsidR="00EE7E26" w:rsidRDefault="00935D0F">
      <w:pPr>
        <w:tabs>
          <w:tab w:val="left" w:pos="5136"/>
        </w:tabs>
        <w:spacing w:line="360" w:lineRule="auto"/>
        <w:ind w:firstLine="283"/>
        <w:rPr>
          <w:bCs/>
          <w:sz w:val="28"/>
          <w:szCs w:val="28"/>
          <w:lang w:val="vi-VN"/>
        </w:rPr>
      </w:pPr>
      <w:r>
        <w:rPr>
          <w:bCs/>
          <w:sz w:val="28"/>
          <w:szCs w:val="28"/>
          <w:lang w:val="vi-VN"/>
        </w:rPr>
        <w:t xml:space="preserve">A. Sử </w:t>
      </w:r>
      <w:r>
        <w:rPr>
          <w:bCs/>
          <w:sz w:val="28"/>
          <w:szCs w:val="28"/>
          <w:lang w:val="vi-VN"/>
        </w:rPr>
        <w:t>dụng pháp luật.</w:t>
      </w:r>
      <w:r>
        <w:rPr>
          <w:bCs/>
          <w:sz w:val="28"/>
          <w:szCs w:val="28"/>
          <w:lang w:val="vi-VN"/>
        </w:rPr>
        <w:tab/>
        <w:t>B. Áp dụng pháp luật.</w:t>
      </w:r>
    </w:p>
    <w:p w:rsidR="00EE7E26" w:rsidRDefault="00935D0F">
      <w:pPr>
        <w:tabs>
          <w:tab w:val="left" w:pos="5136"/>
        </w:tabs>
        <w:spacing w:line="360" w:lineRule="auto"/>
        <w:ind w:firstLine="283"/>
        <w:rPr>
          <w:bCs/>
          <w:sz w:val="28"/>
          <w:szCs w:val="28"/>
          <w:lang w:val="vi-VN"/>
        </w:rPr>
      </w:pPr>
      <w:r>
        <w:rPr>
          <w:bCs/>
          <w:sz w:val="28"/>
          <w:szCs w:val="28"/>
          <w:lang w:val="vi-VN"/>
        </w:rPr>
        <w:t>C. Tuân thủ pháp luật.</w:t>
      </w:r>
      <w:r>
        <w:rPr>
          <w:bCs/>
          <w:sz w:val="28"/>
          <w:szCs w:val="28"/>
          <w:lang w:val="vi-VN"/>
        </w:rPr>
        <w:tab/>
        <w:t>D. Xây dựng đường lối.</w:t>
      </w:r>
    </w:p>
    <w:p w:rsidR="00EE7E26" w:rsidRDefault="00935D0F">
      <w:pPr>
        <w:spacing w:line="360" w:lineRule="auto"/>
        <w:jc w:val="both"/>
        <w:rPr>
          <w:bCs/>
          <w:sz w:val="28"/>
          <w:szCs w:val="28"/>
          <w:lang w:val="vi-VN"/>
        </w:rPr>
      </w:pPr>
      <w:r>
        <w:rPr>
          <w:bCs/>
          <w:sz w:val="28"/>
          <w:szCs w:val="28"/>
          <w:lang w:val="vi-VN"/>
        </w:rPr>
        <w:t>Câu 1</w:t>
      </w:r>
      <w:r>
        <w:rPr>
          <w:bCs/>
          <w:sz w:val="28"/>
          <w:szCs w:val="28"/>
          <w:lang w:val="en-SG"/>
        </w:rPr>
        <w:t>13</w:t>
      </w:r>
      <w:r>
        <w:rPr>
          <w:bCs/>
          <w:sz w:val="28"/>
          <w:szCs w:val="28"/>
          <w:lang w:val="vi-VN"/>
        </w:rPr>
        <w:t xml:space="preserve">: Bạn A là người dân tộc Kinh, bạn X là người dân tộc Tày. Cả </w:t>
      </w:r>
      <w:r>
        <w:rPr>
          <w:bCs/>
          <w:sz w:val="28"/>
          <w:szCs w:val="28"/>
          <w:lang w:val="en-SG"/>
        </w:rPr>
        <w:t>hai bạn</w:t>
      </w:r>
      <w:r>
        <w:rPr>
          <w:bCs/>
          <w:sz w:val="28"/>
          <w:szCs w:val="28"/>
          <w:lang w:val="vi-VN"/>
        </w:rPr>
        <w:t xml:space="preserve"> đều đã tốt nghiệp trung học cơ sở và nộp hồ sơ theo học chương trình vừa học vừa làm tại một tr</w:t>
      </w:r>
      <w:r>
        <w:rPr>
          <w:bCs/>
          <w:sz w:val="28"/>
          <w:szCs w:val="28"/>
          <w:lang w:val="vi-VN"/>
        </w:rPr>
        <w:t>ường dạy nghề trên địa bàn tỉnh. Sau khi xem xét hồ sơ, nhà trường quyết định chọn A và không chọn X vì lí do X là người dân tộc thiểu số. Trong trường hợp này</w:t>
      </w:r>
      <w:r>
        <w:rPr>
          <w:bCs/>
          <w:sz w:val="28"/>
          <w:szCs w:val="28"/>
          <w:lang w:val="en-SG"/>
        </w:rPr>
        <w:t xml:space="preserve"> nhà </w:t>
      </w:r>
      <w:r>
        <w:rPr>
          <w:bCs/>
          <w:sz w:val="28"/>
          <w:szCs w:val="28"/>
          <w:lang w:val="vi-VN"/>
        </w:rPr>
        <w:t xml:space="preserve"> trường đã thực hiện chưa đúng nội dung quyền bình đẳng trong lĩnh vực</w:t>
      </w:r>
      <w:r>
        <w:rPr>
          <w:bCs/>
          <w:sz w:val="28"/>
          <w:szCs w:val="28"/>
          <w:lang w:val="en-SG"/>
        </w:rPr>
        <w:t xml:space="preserve"> nào</w:t>
      </w:r>
      <w:r>
        <w:rPr>
          <w:bCs/>
          <w:sz w:val="28"/>
          <w:szCs w:val="28"/>
          <w:lang w:val="vi-VN"/>
        </w:rPr>
        <w:t xml:space="preserve"> ?</w:t>
      </w:r>
    </w:p>
    <w:p w:rsidR="00EE7E26" w:rsidRDefault="00935D0F">
      <w:pPr>
        <w:tabs>
          <w:tab w:val="left" w:pos="2708"/>
          <w:tab w:val="left" w:pos="5138"/>
          <w:tab w:val="left" w:pos="7569"/>
        </w:tabs>
        <w:spacing w:line="360" w:lineRule="auto"/>
        <w:ind w:firstLine="283"/>
        <w:rPr>
          <w:bCs/>
          <w:sz w:val="28"/>
          <w:szCs w:val="28"/>
          <w:lang w:val="en-SG"/>
        </w:rPr>
      </w:pPr>
      <w:r>
        <w:rPr>
          <w:bCs/>
          <w:sz w:val="28"/>
          <w:szCs w:val="28"/>
          <w:lang w:val="vi-VN"/>
        </w:rPr>
        <w:t>A. Kinh tế.</w:t>
      </w:r>
      <w:r>
        <w:rPr>
          <w:bCs/>
          <w:sz w:val="28"/>
          <w:szCs w:val="28"/>
          <w:lang w:val="vi-VN"/>
        </w:rPr>
        <w:tab/>
      </w:r>
      <w:r>
        <w:rPr>
          <w:bCs/>
          <w:sz w:val="28"/>
          <w:szCs w:val="28"/>
          <w:lang w:val="vi-VN"/>
        </w:rPr>
        <w:t>B. Chính trị.</w:t>
      </w:r>
      <w:r>
        <w:rPr>
          <w:bCs/>
          <w:sz w:val="28"/>
          <w:szCs w:val="28"/>
          <w:lang w:val="vi-VN"/>
        </w:rPr>
        <w:tab/>
        <w:t xml:space="preserve">C. </w:t>
      </w:r>
      <w:r>
        <w:rPr>
          <w:bCs/>
          <w:sz w:val="28"/>
          <w:szCs w:val="28"/>
        </w:rPr>
        <w:t>Giáo dục</w:t>
      </w:r>
      <w:r>
        <w:rPr>
          <w:bCs/>
          <w:sz w:val="28"/>
          <w:szCs w:val="28"/>
          <w:lang w:val="vi-VN"/>
        </w:rPr>
        <w:t>.</w:t>
      </w:r>
      <w:r>
        <w:rPr>
          <w:bCs/>
          <w:sz w:val="28"/>
          <w:szCs w:val="28"/>
          <w:lang w:val="vi-VN"/>
        </w:rPr>
        <w:tab/>
        <w:t>D. Văn hóa.</w:t>
      </w:r>
    </w:p>
    <w:p w:rsidR="00EE7E26" w:rsidRDefault="00935D0F">
      <w:pPr>
        <w:spacing w:before="60" w:line="360" w:lineRule="auto"/>
        <w:jc w:val="both"/>
        <w:rPr>
          <w:bCs/>
          <w:sz w:val="28"/>
          <w:szCs w:val="28"/>
          <w:lang w:val="vi-VN"/>
        </w:rPr>
      </w:pPr>
      <w:r>
        <w:rPr>
          <w:bCs/>
          <w:sz w:val="28"/>
          <w:szCs w:val="28"/>
          <w:lang w:val="vi-VN"/>
        </w:rPr>
        <w:t>Câu 1</w:t>
      </w:r>
      <w:r>
        <w:rPr>
          <w:bCs/>
          <w:sz w:val="28"/>
          <w:szCs w:val="28"/>
          <w:lang w:val="en-SG"/>
        </w:rPr>
        <w:t>14</w:t>
      </w:r>
      <w:r>
        <w:rPr>
          <w:bCs/>
          <w:sz w:val="28"/>
          <w:szCs w:val="28"/>
          <w:lang w:val="vi-VN"/>
        </w:rPr>
        <w:t>: Nghi ngờ con trai mình sang nhà ông H để cá độ bóng đá, ông K đã tự ý xông vào nhà ông H để tìm con. Ông K đã vi phạm quyền nào dưới đây của công dân?</w:t>
      </w:r>
    </w:p>
    <w:p w:rsidR="00EE7E26" w:rsidRDefault="00935D0F">
      <w:pPr>
        <w:tabs>
          <w:tab w:val="left" w:pos="5136"/>
        </w:tabs>
        <w:spacing w:line="360" w:lineRule="auto"/>
        <w:ind w:firstLine="283"/>
        <w:rPr>
          <w:bCs/>
          <w:sz w:val="28"/>
          <w:szCs w:val="28"/>
          <w:lang w:val="vi-VN"/>
        </w:rPr>
      </w:pPr>
      <w:r>
        <w:rPr>
          <w:bCs/>
          <w:sz w:val="28"/>
          <w:szCs w:val="28"/>
          <w:lang w:val="vi-VN"/>
        </w:rPr>
        <w:t>A. Bất khả xâm phạm về thân thể.</w:t>
      </w:r>
      <w:r>
        <w:rPr>
          <w:bCs/>
          <w:sz w:val="28"/>
          <w:szCs w:val="28"/>
          <w:lang w:val="vi-VN"/>
        </w:rPr>
        <w:tab/>
        <w:t xml:space="preserve">B. Được pháp luật bảo </w:t>
      </w:r>
      <w:r>
        <w:rPr>
          <w:bCs/>
          <w:sz w:val="28"/>
          <w:szCs w:val="28"/>
          <w:lang w:val="vi-VN"/>
        </w:rPr>
        <w:t>hộ về sức khỏe.</w:t>
      </w:r>
    </w:p>
    <w:p w:rsidR="00EE7E26" w:rsidRDefault="00935D0F">
      <w:pPr>
        <w:tabs>
          <w:tab w:val="left" w:pos="5136"/>
        </w:tabs>
        <w:spacing w:line="360" w:lineRule="auto"/>
        <w:ind w:firstLine="283"/>
        <w:rPr>
          <w:bCs/>
          <w:sz w:val="28"/>
          <w:szCs w:val="28"/>
          <w:lang w:val="en-SG"/>
        </w:rPr>
      </w:pPr>
      <w:r>
        <w:rPr>
          <w:bCs/>
          <w:sz w:val="28"/>
          <w:szCs w:val="28"/>
          <w:lang w:val="vi-VN"/>
        </w:rPr>
        <w:t>C. Bất khả xâm phạm về chỗ ở.</w:t>
      </w:r>
      <w:r>
        <w:rPr>
          <w:bCs/>
          <w:sz w:val="28"/>
          <w:szCs w:val="28"/>
          <w:lang w:val="vi-VN"/>
        </w:rPr>
        <w:tab/>
        <w:t>D. Được pháp luật bảo hộ về danh dự.</w:t>
      </w:r>
    </w:p>
    <w:p w:rsidR="00EE7E26" w:rsidRDefault="00935D0F">
      <w:pPr>
        <w:spacing w:before="60" w:line="360" w:lineRule="auto"/>
        <w:jc w:val="both"/>
        <w:rPr>
          <w:bCs/>
          <w:sz w:val="28"/>
          <w:szCs w:val="28"/>
          <w:lang w:val="vi-VN"/>
        </w:rPr>
      </w:pPr>
      <w:r>
        <w:rPr>
          <w:bCs/>
          <w:sz w:val="28"/>
          <w:szCs w:val="28"/>
          <w:lang w:val="vi-VN"/>
        </w:rPr>
        <w:t>Câu 11</w:t>
      </w:r>
      <w:r>
        <w:rPr>
          <w:bCs/>
          <w:sz w:val="28"/>
          <w:szCs w:val="28"/>
          <w:lang w:val="en-SG"/>
        </w:rPr>
        <w:t>5</w:t>
      </w:r>
      <w:r>
        <w:rPr>
          <w:bCs/>
          <w:sz w:val="28"/>
          <w:szCs w:val="28"/>
          <w:lang w:val="vi-VN"/>
        </w:rPr>
        <w:t xml:space="preserve">: Trong ngày bầu cử đại biểu Hội đồng nhân dân các cấp, vì bà K phải thực hiện cách ly y tế tại nhà do đi về từ vùng dịch nên nhân viên tổ bầu cử là anh A đã tự động </w:t>
      </w:r>
      <w:r>
        <w:rPr>
          <w:bCs/>
          <w:sz w:val="28"/>
          <w:szCs w:val="28"/>
          <w:lang w:val="vi-VN"/>
        </w:rPr>
        <w:t>viết phiếu bầu thay bà K theo ý của anh và bỏ phiếu bầu đó vào hòm phiếu. Anh A đã vi phạm nguyên tắc bầu cử nào sau đây?</w:t>
      </w:r>
    </w:p>
    <w:p w:rsidR="00EE7E26" w:rsidRDefault="00935D0F">
      <w:pPr>
        <w:tabs>
          <w:tab w:val="left" w:pos="2708"/>
          <w:tab w:val="left" w:pos="5138"/>
          <w:tab w:val="left" w:pos="7569"/>
        </w:tabs>
        <w:spacing w:line="360" w:lineRule="auto"/>
        <w:ind w:firstLine="283"/>
        <w:rPr>
          <w:bCs/>
          <w:sz w:val="28"/>
          <w:szCs w:val="28"/>
          <w:lang w:val="en-SG"/>
        </w:rPr>
      </w:pPr>
      <w:r>
        <w:rPr>
          <w:bCs/>
          <w:sz w:val="28"/>
          <w:szCs w:val="28"/>
          <w:lang w:val="vi-VN"/>
        </w:rPr>
        <w:t>A. Bỏ phiếu kín.</w:t>
      </w:r>
      <w:r>
        <w:rPr>
          <w:bCs/>
          <w:sz w:val="28"/>
          <w:szCs w:val="28"/>
          <w:lang w:val="vi-VN"/>
        </w:rPr>
        <w:tab/>
        <w:t>B. Đại diện.</w:t>
      </w:r>
      <w:r>
        <w:rPr>
          <w:bCs/>
          <w:sz w:val="28"/>
          <w:szCs w:val="28"/>
          <w:lang w:val="vi-VN"/>
        </w:rPr>
        <w:tab/>
        <w:t>C. Trung gian.</w:t>
      </w:r>
      <w:r>
        <w:rPr>
          <w:bCs/>
          <w:sz w:val="28"/>
          <w:szCs w:val="28"/>
          <w:lang w:val="vi-VN"/>
        </w:rPr>
        <w:tab/>
        <w:t>D. Được ủy quyền.</w:t>
      </w:r>
    </w:p>
    <w:p w:rsidR="00EE7E26" w:rsidRDefault="00935D0F">
      <w:pPr>
        <w:spacing w:before="60" w:line="360" w:lineRule="auto"/>
        <w:jc w:val="both"/>
        <w:rPr>
          <w:bCs/>
          <w:sz w:val="28"/>
          <w:szCs w:val="28"/>
          <w:lang w:val="vi-VN"/>
        </w:rPr>
      </w:pPr>
      <w:r>
        <w:rPr>
          <w:bCs/>
          <w:sz w:val="28"/>
          <w:szCs w:val="28"/>
          <w:lang w:val="vi-VN"/>
        </w:rPr>
        <w:t>Câu 11</w:t>
      </w:r>
      <w:r>
        <w:rPr>
          <w:bCs/>
          <w:sz w:val="28"/>
          <w:szCs w:val="28"/>
          <w:lang w:val="en-SG"/>
        </w:rPr>
        <w:t>6</w:t>
      </w:r>
      <w:r>
        <w:rPr>
          <w:bCs/>
          <w:sz w:val="28"/>
          <w:szCs w:val="28"/>
          <w:lang w:val="vi-VN"/>
        </w:rPr>
        <w:t>: Trong kì xét tuyển đại học, cao đẳng bạn A đã lựa chọn đăng kí</w:t>
      </w:r>
      <w:r>
        <w:rPr>
          <w:bCs/>
          <w:sz w:val="28"/>
          <w:szCs w:val="28"/>
          <w:lang w:val="vi-VN"/>
        </w:rPr>
        <w:t xml:space="preserve"> xét tuyển vào ngành kế toán Học viện Ngân hàng vì đã từ lâu A mơ ước trở thành kế toán. Việc làm này thể hiện nội dung nào dưới đây trong thực hiện quyền học tập của A?</w:t>
      </w:r>
    </w:p>
    <w:p w:rsidR="00EE7E26" w:rsidRDefault="00935D0F">
      <w:pPr>
        <w:tabs>
          <w:tab w:val="left" w:pos="5136"/>
        </w:tabs>
        <w:spacing w:line="360" w:lineRule="auto"/>
        <w:ind w:firstLine="283"/>
        <w:rPr>
          <w:bCs/>
          <w:sz w:val="28"/>
          <w:szCs w:val="28"/>
          <w:lang w:val="vi-VN"/>
        </w:rPr>
      </w:pPr>
      <w:r>
        <w:rPr>
          <w:bCs/>
          <w:sz w:val="28"/>
          <w:szCs w:val="28"/>
          <w:lang w:val="vi-VN"/>
        </w:rPr>
        <w:t>A. Học không hạn chế.</w:t>
      </w:r>
      <w:r>
        <w:rPr>
          <w:bCs/>
          <w:sz w:val="28"/>
          <w:szCs w:val="28"/>
          <w:lang w:val="vi-VN"/>
        </w:rPr>
        <w:tab/>
        <w:t>B. Bình đẳng về cơ hội học tập.</w:t>
      </w:r>
    </w:p>
    <w:p w:rsidR="00EE7E26" w:rsidRDefault="00935D0F">
      <w:pPr>
        <w:tabs>
          <w:tab w:val="left" w:pos="5136"/>
        </w:tabs>
        <w:spacing w:line="360" w:lineRule="auto"/>
        <w:ind w:firstLine="283"/>
        <w:rPr>
          <w:bCs/>
          <w:sz w:val="28"/>
          <w:szCs w:val="28"/>
          <w:lang w:val="vi-VN"/>
        </w:rPr>
      </w:pPr>
      <w:r>
        <w:rPr>
          <w:bCs/>
          <w:sz w:val="28"/>
          <w:szCs w:val="28"/>
          <w:lang w:val="vi-VN"/>
        </w:rPr>
        <w:t>C. Học thường xuyên, học suốt đờ</w:t>
      </w:r>
      <w:r>
        <w:rPr>
          <w:bCs/>
          <w:sz w:val="28"/>
          <w:szCs w:val="28"/>
          <w:lang w:val="vi-VN"/>
        </w:rPr>
        <w:t>i.</w:t>
      </w:r>
      <w:r>
        <w:rPr>
          <w:bCs/>
          <w:sz w:val="28"/>
          <w:szCs w:val="28"/>
          <w:lang w:val="vi-VN"/>
        </w:rPr>
        <w:tab/>
        <w:t>D. Học bất cứ ngành nghề nào.</w:t>
      </w:r>
    </w:p>
    <w:p w:rsidR="00EE7E26" w:rsidRDefault="00EE7E26">
      <w:pPr>
        <w:tabs>
          <w:tab w:val="left" w:pos="2708"/>
          <w:tab w:val="left" w:pos="5138"/>
          <w:tab w:val="left" w:pos="7569"/>
        </w:tabs>
        <w:spacing w:line="360" w:lineRule="auto"/>
        <w:ind w:firstLine="283"/>
        <w:jc w:val="center"/>
        <w:rPr>
          <w:bCs/>
          <w:sz w:val="28"/>
          <w:szCs w:val="28"/>
          <w:lang w:val="en-SG"/>
        </w:rPr>
      </w:pPr>
    </w:p>
    <w:p w:rsidR="00EE7E26" w:rsidRDefault="00935D0F">
      <w:pPr>
        <w:spacing w:before="60" w:line="360" w:lineRule="auto"/>
        <w:jc w:val="both"/>
        <w:rPr>
          <w:bCs/>
          <w:sz w:val="28"/>
          <w:szCs w:val="28"/>
          <w:lang w:val="vi-VN"/>
        </w:rPr>
      </w:pPr>
      <w:r>
        <w:rPr>
          <w:bCs/>
          <w:sz w:val="28"/>
          <w:szCs w:val="28"/>
          <w:lang w:val="vi-VN"/>
        </w:rPr>
        <w:lastRenderedPageBreak/>
        <w:t>Câu 11</w:t>
      </w:r>
      <w:r>
        <w:rPr>
          <w:bCs/>
          <w:sz w:val="28"/>
          <w:szCs w:val="28"/>
          <w:lang w:val="en-SG"/>
        </w:rPr>
        <w:t>7</w:t>
      </w:r>
      <w:r>
        <w:rPr>
          <w:bCs/>
          <w:sz w:val="28"/>
          <w:szCs w:val="28"/>
          <w:lang w:val="vi-VN"/>
        </w:rPr>
        <w:t>: Anh K là thủ quỹ của công ti xăng dầu X. Trong quá trình làm việc anh K đã thông đồng với anh T</w:t>
      </w:r>
      <w:r>
        <w:rPr>
          <w:bCs/>
          <w:sz w:val="28"/>
          <w:szCs w:val="28"/>
          <w:lang w:val="en-SG"/>
        </w:rPr>
        <w:t>-</w:t>
      </w:r>
      <w:r>
        <w:rPr>
          <w:bCs/>
          <w:sz w:val="28"/>
          <w:szCs w:val="28"/>
          <w:lang w:val="vi-VN"/>
        </w:rPr>
        <w:t xml:space="preserve"> kế toán trưởng, nhập một số lượng lớn xăng dầu giả để pha trộn bán cùng với xăng dầu thật. Anh Y, nhân viên bán hàng</w:t>
      </w:r>
      <w:r>
        <w:rPr>
          <w:bCs/>
          <w:sz w:val="28"/>
          <w:szCs w:val="28"/>
          <w:lang w:val="vi-VN"/>
        </w:rPr>
        <w:t xml:space="preserve"> phát hiện ra việc làm trên của anh K và anh T nên đã báo cho giám đốc Q. Do có quan hệ họ hàng với anh K nên giám đốc Q đã làm ngơ và bỏ qua. Những ai dưới đây đã vi phạm pháp luật?</w:t>
      </w:r>
    </w:p>
    <w:p w:rsidR="00EE7E26" w:rsidRDefault="00935D0F">
      <w:pPr>
        <w:tabs>
          <w:tab w:val="left" w:pos="5136"/>
        </w:tabs>
        <w:spacing w:line="360" w:lineRule="auto"/>
        <w:ind w:firstLine="283"/>
        <w:rPr>
          <w:bCs/>
          <w:sz w:val="28"/>
          <w:szCs w:val="28"/>
          <w:lang w:val="vi-VN"/>
        </w:rPr>
      </w:pPr>
      <w:r>
        <w:rPr>
          <w:bCs/>
          <w:sz w:val="28"/>
          <w:szCs w:val="28"/>
          <w:lang w:val="vi-VN"/>
        </w:rPr>
        <w:t>A. Anh K và giám đốc Q.</w:t>
      </w:r>
      <w:r>
        <w:rPr>
          <w:bCs/>
          <w:sz w:val="28"/>
          <w:szCs w:val="28"/>
          <w:lang w:val="vi-VN"/>
        </w:rPr>
        <w:tab/>
        <w:t>B. Anh K và anh T.</w:t>
      </w:r>
    </w:p>
    <w:p w:rsidR="00EE7E26" w:rsidRDefault="00935D0F">
      <w:pPr>
        <w:tabs>
          <w:tab w:val="left" w:pos="5136"/>
        </w:tabs>
        <w:spacing w:line="360" w:lineRule="auto"/>
        <w:ind w:firstLine="283"/>
        <w:rPr>
          <w:bCs/>
          <w:sz w:val="28"/>
          <w:szCs w:val="28"/>
          <w:lang w:val="vi-VN"/>
        </w:rPr>
      </w:pPr>
      <w:r>
        <w:rPr>
          <w:bCs/>
          <w:sz w:val="28"/>
          <w:szCs w:val="28"/>
          <w:lang w:val="vi-VN"/>
        </w:rPr>
        <w:t>C. Anh Y, anh K và anh T.</w:t>
      </w:r>
      <w:r>
        <w:rPr>
          <w:bCs/>
          <w:sz w:val="28"/>
          <w:szCs w:val="28"/>
          <w:lang w:val="vi-VN"/>
        </w:rPr>
        <w:tab/>
        <w:t>D. A</w:t>
      </w:r>
      <w:r>
        <w:rPr>
          <w:bCs/>
          <w:sz w:val="28"/>
          <w:szCs w:val="28"/>
          <w:lang w:val="vi-VN"/>
        </w:rPr>
        <w:t>nh K, anh T và giám đốc Q.</w:t>
      </w:r>
    </w:p>
    <w:p w:rsidR="00EE7E26" w:rsidRDefault="00935D0F">
      <w:pPr>
        <w:spacing w:line="360" w:lineRule="auto"/>
        <w:jc w:val="both"/>
        <w:rPr>
          <w:bCs/>
          <w:sz w:val="28"/>
          <w:szCs w:val="28"/>
        </w:rPr>
      </w:pPr>
      <w:r>
        <w:rPr>
          <w:bCs/>
          <w:sz w:val="28"/>
          <w:szCs w:val="28"/>
          <w:lang w:val="vi-VN"/>
        </w:rPr>
        <w:t>Câu 11</w:t>
      </w:r>
      <w:r>
        <w:rPr>
          <w:bCs/>
          <w:sz w:val="28"/>
          <w:szCs w:val="28"/>
          <w:lang w:val="en-SG"/>
        </w:rPr>
        <w:t>8</w:t>
      </w:r>
      <w:r>
        <w:rPr>
          <w:bCs/>
          <w:sz w:val="28"/>
          <w:szCs w:val="28"/>
          <w:lang w:val="vi-VN"/>
        </w:rPr>
        <w:t xml:space="preserve">: Anh K đã mua một số thực phẩm không rõ nguồn gốc của chị H để chế biến đồ ăn bán cho khách hàng. Hàng xóm của anh K là chị M phát hiện ra sự việc đã báo cho cán bộ cơ quan chức năng là ông N. Do có nhận của anh K một số </w:t>
      </w:r>
      <w:r>
        <w:rPr>
          <w:bCs/>
          <w:sz w:val="28"/>
          <w:szCs w:val="28"/>
          <w:lang w:val="vi-VN"/>
        </w:rPr>
        <w:t>tiền, nên ông N đã chỉ đạo cho nhân viên dưới quyền là anh G lập biên bản xử phạt chị H, còn anh K không bị xử phạt. Biết chuyện, chị H đã tố cáo hành vi của ông N với cơ quan có thẩm quyền khiến ông N bị tạm đình chỉ công tác để điều tra. Những ai dưới đâ</w:t>
      </w:r>
      <w:r>
        <w:rPr>
          <w:bCs/>
          <w:sz w:val="28"/>
          <w:szCs w:val="28"/>
          <w:lang w:val="vi-VN"/>
        </w:rPr>
        <w:t>y vi phạm quyền bình đẳng trong kinh doanh?</w:t>
      </w:r>
    </w:p>
    <w:p w:rsidR="00EE7E26" w:rsidRDefault="00935D0F">
      <w:pPr>
        <w:tabs>
          <w:tab w:val="left" w:pos="5136"/>
        </w:tabs>
        <w:spacing w:line="360" w:lineRule="auto"/>
        <w:ind w:firstLine="283"/>
        <w:rPr>
          <w:bCs/>
          <w:sz w:val="28"/>
          <w:szCs w:val="28"/>
        </w:rPr>
      </w:pPr>
      <w:r>
        <w:rPr>
          <w:bCs/>
          <w:sz w:val="28"/>
          <w:szCs w:val="28"/>
        </w:rPr>
        <w:t>A. Anh G, anh K và ông</w:t>
      </w:r>
      <w:r>
        <w:rPr>
          <w:bCs/>
          <w:spacing w:val="-2"/>
          <w:sz w:val="28"/>
          <w:szCs w:val="28"/>
        </w:rPr>
        <w:t xml:space="preserve"> </w:t>
      </w:r>
      <w:r>
        <w:rPr>
          <w:bCs/>
          <w:sz w:val="28"/>
          <w:szCs w:val="28"/>
        </w:rPr>
        <w:t>N.</w:t>
      </w:r>
      <w:r>
        <w:rPr>
          <w:bCs/>
          <w:sz w:val="28"/>
          <w:szCs w:val="28"/>
        </w:rPr>
        <w:tab/>
      </w:r>
      <w:r>
        <w:rPr>
          <w:bCs/>
          <w:sz w:val="28"/>
          <w:szCs w:val="28"/>
          <w:lang w:val="pt-BR"/>
        </w:rPr>
        <w:t>B. Chị H, anh K và ông</w:t>
      </w:r>
      <w:r>
        <w:rPr>
          <w:bCs/>
          <w:spacing w:val="-3"/>
          <w:sz w:val="28"/>
          <w:szCs w:val="28"/>
          <w:lang w:val="pt-BR"/>
        </w:rPr>
        <w:t xml:space="preserve"> </w:t>
      </w:r>
      <w:r>
        <w:rPr>
          <w:bCs/>
          <w:sz w:val="28"/>
          <w:szCs w:val="28"/>
          <w:lang w:val="pt-BR"/>
        </w:rPr>
        <w:t>N.</w:t>
      </w:r>
    </w:p>
    <w:p w:rsidR="00EE7E26" w:rsidRDefault="00935D0F">
      <w:pPr>
        <w:tabs>
          <w:tab w:val="left" w:pos="5136"/>
        </w:tabs>
        <w:spacing w:line="360" w:lineRule="auto"/>
        <w:ind w:firstLine="283"/>
        <w:rPr>
          <w:bCs/>
          <w:sz w:val="28"/>
          <w:szCs w:val="28"/>
          <w:lang w:val="en-SG"/>
        </w:rPr>
      </w:pPr>
      <w:r>
        <w:rPr>
          <w:bCs/>
          <w:sz w:val="28"/>
          <w:szCs w:val="28"/>
        </w:rPr>
        <w:t>C. Anh K, chị H, ông N và anh</w:t>
      </w:r>
      <w:r>
        <w:rPr>
          <w:bCs/>
          <w:spacing w:val="-4"/>
          <w:sz w:val="28"/>
          <w:szCs w:val="28"/>
        </w:rPr>
        <w:t xml:space="preserve"> </w:t>
      </w:r>
      <w:r>
        <w:rPr>
          <w:bCs/>
          <w:sz w:val="28"/>
          <w:szCs w:val="28"/>
        </w:rPr>
        <w:t>G.</w:t>
      </w:r>
      <w:r>
        <w:rPr>
          <w:bCs/>
          <w:sz w:val="28"/>
          <w:szCs w:val="28"/>
        </w:rPr>
        <w:tab/>
        <w:t>D. Anh K, anh G, ông N và chị</w:t>
      </w:r>
      <w:r>
        <w:rPr>
          <w:bCs/>
          <w:spacing w:val="-3"/>
          <w:sz w:val="28"/>
          <w:szCs w:val="28"/>
        </w:rPr>
        <w:t xml:space="preserve"> </w:t>
      </w:r>
      <w:r>
        <w:rPr>
          <w:bCs/>
          <w:sz w:val="28"/>
          <w:szCs w:val="28"/>
        </w:rPr>
        <w:t>M.</w:t>
      </w:r>
    </w:p>
    <w:p w:rsidR="00EE7E26" w:rsidRDefault="00935D0F">
      <w:pPr>
        <w:pStyle w:val="BodyText"/>
        <w:spacing w:line="360" w:lineRule="auto"/>
        <w:ind w:left="0" w:right="104"/>
        <w:rPr>
          <w:bCs/>
          <w:sz w:val="28"/>
          <w:szCs w:val="28"/>
        </w:rPr>
      </w:pPr>
      <w:r>
        <w:rPr>
          <w:bCs/>
          <w:sz w:val="28"/>
          <w:szCs w:val="28"/>
          <w:lang w:val="vi-VN"/>
        </w:rPr>
        <w:t>Câu 11</w:t>
      </w:r>
      <w:r>
        <w:rPr>
          <w:bCs/>
          <w:sz w:val="28"/>
          <w:szCs w:val="28"/>
          <w:lang w:val="en-SG"/>
        </w:rPr>
        <w:t>9</w:t>
      </w:r>
      <w:r>
        <w:rPr>
          <w:bCs/>
          <w:sz w:val="28"/>
          <w:szCs w:val="28"/>
          <w:lang w:val="vi-VN"/>
        </w:rPr>
        <w:t xml:space="preserve">: </w:t>
      </w:r>
      <w:r>
        <w:rPr>
          <w:bCs/>
          <w:sz w:val="28"/>
          <w:szCs w:val="28"/>
        </w:rPr>
        <w:t xml:space="preserve">Cho rằng ông T đã cố ý dàn xếp để mình bị giám đốc kỉ luật và cho thôi việc, K đã tố </w:t>
      </w:r>
      <w:r>
        <w:rPr>
          <w:bCs/>
          <w:sz w:val="28"/>
          <w:szCs w:val="28"/>
        </w:rPr>
        <w:t>cáo ông T với lý do bịa đặt, rằng ông T có quan hệ bất chính với chị Y. Thấy vậy, con ông T là chị G đã rủ bạn mình là anh P đến nhà anh K nói chuyện. Do thiếu kiềm chế nên chị G đã chửi bới vợ anh K, là chị Q, còn anh P đã đánh anh K bị thương phải nhập v</w:t>
      </w:r>
      <w:r>
        <w:rPr>
          <w:bCs/>
          <w:sz w:val="28"/>
          <w:szCs w:val="28"/>
        </w:rPr>
        <w:t>iện. Chứng kiến cảnh xô xát đó, chị Q liền quay clip và tung lên mạng với nội dung ông T thuê người đánh chồng mình để che dấu chuyện ngoại tình với chị Y nhằm hạ uy tín của</w:t>
      </w:r>
      <w:r>
        <w:rPr>
          <w:bCs/>
          <w:spacing w:val="36"/>
          <w:sz w:val="28"/>
          <w:szCs w:val="28"/>
        </w:rPr>
        <w:t xml:space="preserve"> </w:t>
      </w:r>
      <w:r>
        <w:rPr>
          <w:bCs/>
          <w:sz w:val="28"/>
          <w:szCs w:val="28"/>
        </w:rPr>
        <w:t>ông T. Trong trường hợp này anh K, chị G và chị Q đã vi phạm quyền nào sau đây của</w:t>
      </w:r>
      <w:r>
        <w:rPr>
          <w:bCs/>
          <w:sz w:val="28"/>
          <w:szCs w:val="28"/>
        </w:rPr>
        <w:t xml:space="preserve"> công dân?</w:t>
      </w:r>
    </w:p>
    <w:p w:rsidR="00EE7E26" w:rsidRDefault="00935D0F">
      <w:pPr>
        <w:pStyle w:val="ListParagraph1"/>
        <w:tabs>
          <w:tab w:val="left" w:pos="642"/>
        </w:tabs>
        <w:spacing w:line="360" w:lineRule="auto"/>
        <w:ind w:left="347" w:firstLine="0"/>
        <w:rPr>
          <w:bCs/>
          <w:sz w:val="28"/>
          <w:szCs w:val="28"/>
        </w:rPr>
      </w:pPr>
      <w:r>
        <w:rPr>
          <w:bCs/>
          <w:sz w:val="28"/>
          <w:szCs w:val="28"/>
          <w:lang w:val="en-US"/>
        </w:rPr>
        <w:t>A.</w:t>
      </w:r>
      <w:r>
        <w:rPr>
          <w:bCs/>
          <w:sz w:val="28"/>
          <w:szCs w:val="28"/>
        </w:rPr>
        <w:t>Quyền được pháp luật bảo hộ về tính mạng, sức</w:t>
      </w:r>
      <w:r>
        <w:rPr>
          <w:bCs/>
          <w:spacing w:val="-2"/>
          <w:sz w:val="28"/>
          <w:szCs w:val="28"/>
        </w:rPr>
        <w:t xml:space="preserve"> </w:t>
      </w:r>
      <w:r>
        <w:rPr>
          <w:bCs/>
          <w:sz w:val="28"/>
          <w:szCs w:val="28"/>
        </w:rPr>
        <w:t>khỏe.</w:t>
      </w:r>
    </w:p>
    <w:p w:rsidR="00EE7E26" w:rsidRDefault="00935D0F">
      <w:pPr>
        <w:pStyle w:val="ListParagraph1"/>
        <w:tabs>
          <w:tab w:val="left" w:pos="630"/>
        </w:tabs>
        <w:spacing w:line="360" w:lineRule="auto"/>
        <w:rPr>
          <w:bCs/>
          <w:sz w:val="28"/>
          <w:szCs w:val="28"/>
        </w:rPr>
      </w:pPr>
      <w:r>
        <w:rPr>
          <w:bCs/>
          <w:sz w:val="28"/>
          <w:szCs w:val="28"/>
        </w:rPr>
        <w:t>B.Quyền bất khả xâm phạm về thân</w:t>
      </w:r>
      <w:r>
        <w:rPr>
          <w:bCs/>
          <w:spacing w:val="-3"/>
          <w:sz w:val="28"/>
          <w:szCs w:val="28"/>
        </w:rPr>
        <w:t xml:space="preserve"> </w:t>
      </w:r>
      <w:r>
        <w:rPr>
          <w:bCs/>
          <w:sz w:val="28"/>
          <w:szCs w:val="28"/>
        </w:rPr>
        <w:t>thể.</w:t>
      </w:r>
    </w:p>
    <w:p w:rsidR="00EE7E26" w:rsidRDefault="00935D0F">
      <w:pPr>
        <w:pStyle w:val="ListParagraph1"/>
        <w:tabs>
          <w:tab w:val="left" w:pos="642"/>
        </w:tabs>
        <w:spacing w:line="360" w:lineRule="auto"/>
        <w:ind w:left="347" w:firstLine="0"/>
        <w:rPr>
          <w:bCs/>
          <w:sz w:val="28"/>
          <w:szCs w:val="28"/>
        </w:rPr>
      </w:pPr>
      <w:r>
        <w:rPr>
          <w:bCs/>
          <w:sz w:val="28"/>
          <w:szCs w:val="28"/>
        </w:rPr>
        <w:t>C.Quyền bất khả xâm phạm về chỗ ở của công</w:t>
      </w:r>
      <w:r>
        <w:rPr>
          <w:bCs/>
          <w:spacing w:val="-4"/>
          <w:sz w:val="28"/>
          <w:szCs w:val="28"/>
        </w:rPr>
        <w:t xml:space="preserve"> </w:t>
      </w:r>
      <w:r>
        <w:rPr>
          <w:bCs/>
          <w:sz w:val="28"/>
          <w:szCs w:val="28"/>
        </w:rPr>
        <w:t>dân.</w:t>
      </w:r>
    </w:p>
    <w:p w:rsidR="00EE7E26" w:rsidRDefault="00935D0F">
      <w:pPr>
        <w:pStyle w:val="ListParagraph1"/>
        <w:tabs>
          <w:tab w:val="left" w:pos="642"/>
        </w:tabs>
        <w:spacing w:line="360" w:lineRule="auto"/>
        <w:ind w:left="347" w:firstLine="0"/>
        <w:rPr>
          <w:bCs/>
          <w:sz w:val="28"/>
          <w:szCs w:val="28"/>
          <w:lang w:val="en-SG"/>
        </w:rPr>
      </w:pPr>
      <w:r>
        <w:rPr>
          <w:bCs/>
          <w:sz w:val="28"/>
          <w:szCs w:val="28"/>
        </w:rPr>
        <w:t>D.Quyền được pháp luật bảo hộ về danh dự và nhân</w:t>
      </w:r>
      <w:r>
        <w:rPr>
          <w:bCs/>
          <w:spacing w:val="-3"/>
          <w:sz w:val="28"/>
          <w:szCs w:val="28"/>
        </w:rPr>
        <w:t xml:space="preserve"> </w:t>
      </w:r>
      <w:r>
        <w:rPr>
          <w:bCs/>
          <w:sz w:val="28"/>
          <w:szCs w:val="28"/>
        </w:rPr>
        <w:t>phẩm.</w:t>
      </w:r>
    </w:p>
    <w:p w:rsidR="00EE7E26" w:rsidRDefault="00935D0F">
      <w:pPr>
        <w:spacing w:before="60" w:line="360" w:lineRule="auto"/>
        <w:jc w:val="both"/>
        <w:rPr>
          <w:bCs/>
          <w:sz w:val="28"/>
          <w:szCs w:val="28"/>
          <w:lang w:val="vi-VN"/>
        </w:rPr>
      </w:pPr>
      <w:r>
        <w:rPr>
          <w:bCs/>
          <w:sz w:val="28"/>
          <w:szCs w:val="28"/>
          <w:lang w:val="vi-VN"/>
        </w:rPr>
        <w:t>Câu 1</w:t>
      </w:r>
      <w:r>
        <w:rPr>
          <w:bCs/>
          <w:sz w:val="28"/>
          <w:szCs w:val="28"/>
          <w:lang w:val="en-SG"/>
        </w:rPr>
        <w:t>20</w:t>
      </w:r>
      <w:r>
        <w:rPr>
          <w:bCs/>
          <w:sz w:val="28"/>
          <w:szCs w:val="28"/>
          <w:lang w:val="vi-VN"/>
        </w:rPr>
        <w:t xml:space="preserve">: Nghi ngờ anh D biết mình với giám đốc A rút tiền của cơ quan </w:t>
      </w:r>
      <w:r>
        <w:rPr>
          <w:bCs/>
          <w:sz w:val="28"/>
          <w:szCs w:val="28"/>
        </w:rPr>
        <w:t>để đầu tư bán hàng đa cấp</w:t>
      </w:r>
      <w:r>
        <w:rPr>
          <w:bCs/>
          <w:sz w:val="28"/>
          <w:szCs w:val="28"/>
          <w:lang w:val="vi-VN"/>
        </w:rPr>
        <w:t xml:space="preserve">, chị T đã </w:t>
      </w:r>
      <w:r>
        <w:rPr>
          <w:bCs/>
          <w:sz w:val="28"/>
          <w:szCs w:val="28"/>
        </w:rPr>
        <w:t xml:space="preserve">tạo bằng chứng giả rồi </w:t>
      </w:r>
      <w:r>
        <w:rPr>
          <w:bCs/>
          <w:sz w:val="28"/>
          <w:szCs w:val="28"/>
          <w:lang w:val="vi-VN"/>
        </w:rPr>
        <w:t xml:space="preserve">xúi giục ông A đuổi việc anh D. Thấy mình bị </w:t>
      </w:r>
      <w:r>
        <w:rPr>
          <w:bCs/>
          <w:sz w:val="28"/>
          <w:szCs w:val="28"/>
          <w:lang w:val="vi-VN"/>
        </w:rPr>
        <w:lastRenderedPageBreak/>
        <w:t>sa thải không đúng, lại bị chị T trì hoãn thanh toán các khoản tiền theo đúng quy định, a</w:t>
      </w:r>
      <w:r>
        <w:rPr>
          <w:bCs/>
          <w:sz w:val="28"/>
          <w:szCs w:val="28"/>
          <w:lang w:val="vi-VN"/>
        </w:rPr>
        <w:t>nh D làm đơn phản ánh với ông Q cán bộ cơ quan chức năng, do mang ơn chị T đã giúp mình làm giả chứng chỉ để được bổ nhiệm, ông Q đã không giải quyết đơn khiếu nại cho anh D. Thấy vậy anh D thuê anh K đánh ông Q gãy chân. Những ai dưới đây</w:t>
      </w:r>
      <w:r>
        <w:rPr>
          <w:bCs/>
          <w:sz w:val="28"/>
          <w:szCs w:val="28"/>
          <w:lang w:val="en-SG"/>
        </w:rPr>
        <w:t xml:space="preserve"> </w:t>
      </w:r>
      <w:r>
        <w:rPr>
          <w:bCs/>
          <w:sz w:val="28"/>
          <w:szCs w:val="28"/>
          <w:lang w:val="vi-VN"/>
        </w:rPr>
        <w:t>là đối tượng vừa</w:t>
      </w:r>
      <w:r>
        <w:rPr>
          <w:bCs/>
          <w:sz w:val="28"/>
          <w:szCs w:val="28"/>
          <w:lang w:val="vi-VN"/>
        </w:rPr>
        <w:t xml:space="preserve"> bị khiếu nại vừa bị tố cáo?</w:t>
      </w:r>
    </w:p>
    <w:p w:rsidR="00EE7E26" w:rsidRDefault="00935D0F">
      <w:pPr>
        <w:tabs>
          <w:tab w:val="left" w:pos="5136"/>
        </w:tabs>
        <w:spacing w:line="360" w:lineRule="auto"/>
        <w:ind w:firstLine="283"/>
        <w:rPr>
          <w:bCs/>
          <w:sz w:val="28"/>
          <w:szCs w:val="28"/>
          <w:lang w:val="vi-VN"/>
        </w:rPr>
      </w:pPr>
      <w:r>
        <w:rPr>
          <w:bCs/>
          <w:sz w:val="28"/>
          <w:szCs w:val="28"/>
          <w:lang w:val="vi-VN"/>
        </w:rPr>
        <w:t>A. Ông A, anh D và chị T.</w:t>
      </w:r>
      <w:r>
        <w:rPr>
          <w:bCs/>
          <w:sz w:val="28"/>
          <w:szCs w:val="28"/>
          <w:lang w:val="vi-VN"/>
        </w:rPr>
        <w:tab/>
        <w:t>B. Ông A, chị T và anh K.</w:t>
      </w:r>
    </w:p>
    <w:p w:rsidR="00EE7E26" w:rsidRDefault="00935D0F">
      <w:pPr>
        <w:tabs>
          <w:tab w:val="left" w:pos="5136"/>
        </w:tabs>
        <w:spacing w:line="360" w:lineRule="auto"/>
        <w:ind w:firstLine="283"/>
        <w:rPr>
          <w:bCs/>
          <w:sz w:val="28"/>
          <w:szCs w:val="28"/>
          <w:lang w:val="vi-VN"/>
        </w:rPr>
      </w:pPr>
      <w:r>
        <w:rPr>
          <w:bCs/>
          <w:sz w:val="28"/>
          <w:szCs w:val="28"/>
          <w:lang w:val="vi-VN"/>
        </w:rPr>
        <w:t>C. Ông A, anh D và anh K.</w:t>
      </w:r>
      <w:r>
        <w:rPr>
          <w:bCs/>
          <w:sz w:val="28"/>
          <w:szCs w:val="28"/>
          <w:lang w:val="vi-VN"/>
        </w:rPr>
        <w:tab/>
        <w:t>D. Ông A, chị T và ông Q.</w:t>
      </w:r>
    </w:p>
    <w:p w:rsidR="00EE7E26" w:rsidRDefault="00EE7E26">
      <w:pPr>
        <w:tabs>
          <w:tab w:val="left" w:pos="2708"/>
          <w:tab w:val="left" w:pos="5138"/>
          <w:tab w:val="left" w:pos="7569"/>
        </w:tabs>
        <w:spacing w:line="360" w:lineRule="auto"/>
        <w:ind w:firstLine="283"/>
        <w:jc w:val="center"/>
        <w:rPr>
          <w:bCs/>
          <w:sz w:val="28"/>
          <w:szCs w:val="28"/>
          <w:lang w:val="en-SG"/>
        </w:rPr>
      </w:pPr>
    </w:p>
    <w:p w:rsidR="00EE7E26" w:rsidRDefault="00EE7E26">
      <w:pPr>
        <w:tabs>
          <w:tab w:val="left" w:pos="2708"/>
          <w:tab w:val="left" w:pos="5138"/>
          <w:tab w:val="left" w:pos="7569"/>
        </w:tabs>
        <w:spacing w:line="360" w:lineRule="auto"/>
        <w:ind w:firstLine="283"/>
        <w:jc w:val="center"/>
        <w:rPr>
          <w:bCs/>
          <w:sz w:val="28"/>
          <w:szCs w:val="28"/>
          <w:lang w:val="en-SG"/>
        </w:rPr>
      </w:pPr>
    </w:p>
    <w:p w:rsidR="00EE7E26" w:rsidRDefault="00EE7E26">
      <w:pPr>
        <w:tabs>
          <w:tab w:val="left" w:pos="2708"/>
          <w:tab w:val="left" w:pos="5138"/>
          <w:tab w:val="left" w:pos="7569"/>
        </w:tabs>
        <w:spacing w:line="360" w:lineRule="auto"/>
        <w:ind w:firstLine="283"/>
        <w:jc w:val="center"/>
        <w:rPr>
          <w:bCs/>
          <w:sz w:val="28"/>
          <w:szCs w:val="28"/>
          <w:lang w:val="en-SG"/>
        </w:rPr>
      </w:pPr>
    </w:p>
    <w:p w:rsidR="00EE7E26" w:rsidRDefault="00EE7E26">
      <w:pPr>
        <w:tabs>
          <w:tab w:val="left" w:pos="2708"/>
          <w:tab w:val="left" w:pos="5138"/>
          <w:tab w:val="left" w:pos="7569"/>
        </w:tabs>
        <w:spacing w:line="360" w:lineRule="auto"/>
        <w:ind w:firstLine="283"/>
        <w:jc w:val="center"/>
        <w:rPr>
          <w:bCs/>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EE7E26">
      <w:pPr>
        <w:tabs>
          <w:tab w:val="left" w:pos="2708"/>
          <w:tab w:val="left" w:pos="5138"/>
          <w:tab w:val="left" w:pos="7569"/>
        </w:tabs>
        <w:ind w:firstLine="283"/>
        <w:jc w:val="center"/>
        <w:rPr>
          <w:sz w:val="28"/>
          <w:szCs w:val="28"/>
          <w:lang w:val="en-SG"/>
        </w:rPr>
      </w:pPr>
    </w:p>
    <w:p w:rsidR="00EE7E26" w:rsidRDefault="00935D0F">
      <w:pPr>
        <w:tabs>
          <w:tab w:val="left" w:pos="2708"/>
          <w:tab w:val="left" w:pos="5138"/>
          <w:tab w:val="left" w:pos="7569"/>
        </w:tabs>
        <w:ind w:firstLine="283"/>
        <w:jc w:val="center"/>
        <w:rPr>
          <w:sz w:val="28"/>
          <w:szCs w:val="28"/>
          <w:lang w:val="en-SG"/>
        </w:rPr>
      </w:pPr>
      <w:r>
        <w:rPr>
          <w:b/>
          <w:bCs/>
          <w:sz w:val="28"/>
          <w:szCs w:val="28"/>
          <w:lang w:val="en-SG"/>
        </w:rPr>
        <w:lastRenderedPageBreak/>
        <w:t>ĐÁP ÁN ĐỀ THAM KHẢO</w:t>
      </w:r>
    </w:p>
    <w:p w:rsidR="00EE7E26" w:rsidRDefault="00EE7E26">
      <w:pPr>
        <w:tabs>
          <w:tab w:val="left" w:pos="2708"/>
          <w:tab w:val="left" w:pos="5138"/>
          <w:tab w:val="left" w:pos="7569"/>
        </w:tabs>
        <w:ind w:firstLine="283"/>
        <w:jc w:val="center"/>
        <w:rPr>
          <w:sz w:val="28"/>
          <w:szCs w:val="28"/>
          <w:lang w:val="en-SG"/>
        </w:rPr>
      </w:pPr>
    </w:p>
    <w:tbl>
      <w:tblPr>
        <w:tblW w:w="10555"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30"/>
        <w:gridCol w:w="530"/>
        <w:gridCol w:w="530"/>
        <w:gridCol w:w="530"/>
        <w:gridCol w:w="529"/>
        <w:gridCol w:w="529"/>
        <w:gridCol w:w="529"/>
        <w:gridCol w:w="529"/>
        <w:gridCol w:w="529"/>
        <w:gridCol w:w="529"/>
        <w:gridCol w:w="529"/>
        <w:gridCol w:w="529"/>
        <w:gridCol w:w="529"/>
        <w:gridCol w:w="529"/>
        <w:gridCol w:w="529"/>
        <w:gridCol w:w="529"/>
        <w:gridCol w:w="529"/>
        <w:gridCol w:w="529"/>
        <w:gridCol w:w="529"/>
        <w:gridCol w:w="529"/>
      </w:tblGrid>
      <w:tr w:rsidR="00EE7E26">
        <w:trPr>
          <w:trHeight w:val="534"/>
        </w:trPr>
        <w:tc>
          <w:tcPr>
            <w:tcW w:w="553" w:type="dxa"/>
            <w:shd w:val="clear" w:color="auto" w:fill="auto"/>
            <w:vAlign w:val="center"/>
          </w:tcPr>
          <w:p w:rsidR="00EE7E26" w:rsidRDefault="00935D0F">
            <w:pPr>
              <w:jc w:val="center"/>
              <w:rPr>
                <w:b/>
                <w:sz w:val="28"/>
                <w:szCs w:val="28"/>
              </w:rPr>
            </w:pPr>
            <w:r>
              <w:rPr>
                <w:b/>
                <w:sz w:val="28"/>
                <w:szCs w:val="28"/>
              </w:rPr>
              <w:t>Câu</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1</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2</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3</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4</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5</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6</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7</w:t>
            </w:r>
          </w:p>
        </w:tc>
        <w:tc>
          <w:tcPr>
            <w:tcW w:w="500" w:type="dxa"/>
            <w:shd w:val="clear" w:color="auto" w:fill="auto"/>
            <w:vAlign w:val="center"/>
          </w:tcPr>
          <w:p w:rsidR="00EE7E26" w:rsidRDefault="00935D0F">
            <w:pPr>
              <w:jc w:val="center"/>
              <w:rPr>
                <w:b/>
                <w:sz w:val="28"/>
                <w:szCs w:val="28"/>
              </w:rPr>
            </w:pPr>
            <w:r>
              <w:rPr>
                <w:b/>
                <w:sz w:val="28"/>
                <w:szCs w:val="28"/>
                <w:lang w:val="en-SG"/>
              </w:rPr>
              <w:t>8</w:t>
            </w:r>
            <w:r>
              <w:rPr>
                <w:b/>
                <w:sz w:val="28"/>
                <w:szCs w:val="28"/>
              </w:rPr>
              <w:t>8</w:t>
            </w:r>
          </w:p>
        </w:tc>
        <w:tc>
          <w:tcPr>
            <w:tcW w:w="500" w:type="dxa"/>
            <w:shd w:val="clear" w:color="auto" w:fill="auto"/>
            <w:vAlign w:val="center"/>
          </w:tcPr>
          <w:p w:rsidR="00EE7E26" w:rsidRDefault="00935D0F">
            <w:pPr>
              <w:jc w:val="center"/>
              <w:rPr>
                <w:b/>
                <w:sz w:val="28"/>
                <w:szCs w:val="28"/>
              </w:rPr>
            </w:pPr>
            <w:r>
              <w:rPr>
                <w:b/>
                <w:sz w:val="28"/>
                <w:szCs w:val="28"/>
                <w:lang w:val="en-SG"/>
              </w:rPr>
              <w:t>9</w:t>
            </w:r>
            <w:r>
              <w:rPr>
                <w:b/>
                <w:sz w:val="28"/>
                <w:szCs w:val="28"/>
              </w:rPr>
              <w:t>9</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0</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1</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2</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3</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4</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5</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6</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7</w:t>
            </w:r>
          </w:p>
        </w:tc>
        <w:tc>
          <w:tcPr>
            <w:tcW w:w="500"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8</w:t>
            </w:r>
          </w:p>
        </w:tc>
        <w:tc>
          <w:tcPr>
            <w:tcW w:w="501" w:type="dxa"/>
            <w:shd w:val="clear" w:color="auto" w:fill="auto"/>
            <w:vAlign w:val="center"/>
          </w:tcPr>
          <w:p w:rsidR="00EE7E26" w:rsidRDefault="00935D0F">
            <w:pPr>
              <w:jc w:val="center"/>
              <w:rPr>
                <w:b/>
                <w:sz w:val="28"/>
                <w:szCs w:val="28"/>
              </w:rPr>
            </w:pPr>
            <w:r>
              <w:rPr>
                <w:b/>
                <w:sz w:val="28"/>
                <w:szCs w:val="28"/>
              </w:rPr>
              <w:t>1</w:t>
            </w:r>
            <w:r>
              <w:rPr>
                <w:b/>
                <w:sz w:val="28"/>
                <w:szCs w:val="28"/>
                <w:lang w:val="en-SG"/>
              </w:rPr>
              <w:t>0</w:t>
            </w:r>
            <w:r>
              <w:rPr>
                <w:b/>
                <w:sz w:val="28"/>
                <w:szCs w:val="28"/>
              </w:rPr>
              <w:t>9</w:t>
            </w:r>
          </w:p>
        </w:tc>
        <w:tc>
          <w:tcPr>
            <w:tcW w:w="501"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0</w:t>
            </w:r>
          </w:p>
        </w:tc>
      </w:tr>
      <w:tr w:rsidR="00EE7E26">
        <w:trPr>
          <w:trHeight w:val="1016"/>
        </w:trPr>
        <w:tc>
          <w:tcPr>
            <w:tcW w:w="553" w:type="dxa"/>
            <w:shd w:val="clear" w:color="auto" w:fill="auto"/>
            <w:vAlign w:val="center"/>
          </w:tcPr>
          <w:p w:rsidR="00EE7E26" w:rsidRDefault="00935D0F">
            <w:pPr>
              <w:jc w:val="center"/>
              <w:rPr>
                <w:b/>
                <w:sz w:val="28"/>
                <w:szCs w:val="28"/>
              </w:rPr>
            </w:pPr>
            <w:r>
              <w:rPr>
                <w:b/>
                <w:sz w:val="28"/>
                <w:szCs w:val="28"/>
              </w:rPr>
              <w:t>Đáp án</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A</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A</w:t>
            </w:r>
          </w:p>
        </w:tc>
        <w:tc>
          <w:tcPr>
            <w:tcW w:w="501" w:type="dxa"/>
            <w:shd w:val="clear" w:color="auto" w:fill="auto"/>
            <w:vAlign w:val="center"/>
          </w:tcPr>
          <w:p w:rsidR="00EE7E26" w:rsidRDefault="00935D0F">
            <w:pPr>
              <w:jc w:val="center"/>
              <w:rPr>
                <w:b/>
                <w:sz w:val="28"/>
                <w:szCs w:val="28"/>
                <w:lang w:val="en-SG"/>
              </w:rPr>
            </w:pPr>
            <w:r>
              <w:rPr>
                <w:b/>
                <w:sz w:val="28"/>
                <w:szCs w:val="28"/>
                <w:lang w:val="en-SG"/>
              </w:rPr>
              <w:t>A</w:t>
            </w:r>
          </w:p>
        </w:tc>
        <w:tc>
          <w:tcPr>
            <w:tcW w:w="501" w:type="dxa"/>
            <w:shd w:val="clear" w:color="auto" w:fill="auto"/>
            <w:vAlign w:val="center"/>
          </w:tcPr>
          <w:p w:rsidR="00EE7E26" w:rsidRDefault="00935D0F">
            <w:pPr>
              <w:jc w:val="center"/>
              <w:rPr>
                <w:b/>
                <w:sz w:val="28"/>
                <w:szCs w:val="28"/>
                <w:lang w:val="en-SG"/>
              </w:rPr>
            </w:pPr>
            <w:r>
              <w:rPr>
                <w:b/>
                <w:sz w:val="28"/>
                <w:szCs w:val="28"/>
                <w:lang w:val="en-SG"/>
              </w:rPr>
              <w:t>B</w:t>
            </w:r>
          </w:p>
        </w:tc>
      </w:tr>
      <w:tr w:rsidR="00EE7E26">
        <w:trPr>
          <w:trHeight w:val="534"/>
        </w:trPr>
        <w:tc>
          <w:tcPr>
            <w:tcW w:w="553" w:type="dxa"/>
            <w:shd w:val="clear" w:color="auto" w:fill="auto"/>
            <w:vAlign w:val="center"/>
          </w:tcPr>
          <w:p w:rsidR="00EE7E26" w:rsidRDefault="00935D0F">
            <w:pPr>
              <w:jc w:val="center"/>
              <w:rPr>
                <w:b/>
                <w:sz w:val="28"/>
                <w:szCs w:val="28"/>
              </w:rPr>
            </w:pPr>
            <w:r>
              <w:rPr>
                <w:b/>
                <w:sz w:val="28"/>
                <w:szCs w:val="28"/>
              </w:rPr>
              <w:t>Câu</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1</w:t>
            </w:r>
          </w:p>
        </w:tc>
        <w:tc>
          <w:tcPr>
            <w:tcW w:w="500" w:type="dxa"/>
            <w:shd w:val="clear" w:color="auto" w:fill="auto"/>
            <w:vAlign w:val="center"/>
          </w:tcPr>
          <w:p w:rsidR="00EE7E26" w:rsidRDefault="00935D0F">
            <w:pPr>
              <w:jc w:val="both"/>
              <w:rPr>
                <w:b/>
                <w:sz w:val="28"/>
                <w:szCs w:val="28"/>
              </w:rPr>
            </w:pPr>
            <w:r>
              <w:rPr>
                <w:b/>
                <w:sz w:val="28"/>
                <w:szCs w:val="28"/>
                <w:lang w:val="en-SG"/>
              </w:rPr>
              <w:t>11</w:t>
            </w:r>
            <w:r>
              <w:rPr>
                <w:b/>
                <w:sz w:val="28"/>
                <w:szCs w:val="28"/>
              </w:rPr>
              <w:t>2</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3</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4</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5</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6</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7</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8</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9</w:t>
            </w:r>
          </w:p>
        </w:tc>
        <w:tc>
          <w:tcPr>
            <w:tcW w:w="500" w:type="dxa"/>
            <w:shd w:val="clear" w:color="auto" w:fill="auto"/>
            <w:vAlign w:val="center"/>
          </w:tcPr>
          <w:p w:rsidR="00EE7E26" w:rsidRDefault="00935D0F">
            <w:pPr>
              <w:jc w:val="center"/>
              <w:rPr>
                <w:b/>
                <w:sz w:val="28"/>
                <w:szCs w:val="28"/>
                <w:lang w:val="en-SG"/>
              </w:rPr>
            </w:pPr>
            <w:r>
              <w:rPr>
                <w:b/>
                <w:sz w:val="28"/>
                <w:szCs w:val="28"/>
                <w:lang w:val="en-SG"/>
              </w:rPr>
              <w:t>120</w:t>
            </w:r>
          </w:p>
        </w:tc>
        <w:tc>
          <w:tcPr>
            <w:tcW w:w="500" w:type="dxa"/>
            <w:shd w:val="clear" w:color="auto" w:fill="auto"/>
            <w:vAlign w:val="center"/>
          </w:tcPr>
          <w:p w:rsidR="00EE7E26" w:rsidRDefault="00935D0F">
            <w:pPr>
              <w:jc w:val="both"/>
              <w:rPr>
                <w:b/>
                <w:sz w:val="28"/>
                <w:szCs w:val="28"/>
              </w:rPr>
            </w:pPr>
            <w:r>
              <w:rPr>
                <w:b/>
                <w:sz w:val="28"/>
                <w:szCs w:val="28"/>
                <w:lang w:val="en-SG"/>
              </w:rPr>
              <w:t>12</w:t>
            </w:r>
            <w:r>
              <w:rPr>
                <w:b/>
                <w:sz w:val="28"/>
                <w:szCs w:val="28"/>
              </w:rPr>
              <w:t>1</w:t>
            </w:r>
          </w:p>
        </w:tc>
        <w:tc>
          <w:tcPr>
            <w:tcW w:w="500" w:type="dxa"/>
            <w:shd w:val="clear" w:color="auto" w:fill="auto"/>
            <w:vAlign w:val="center"/>
          </w:tcPr>
          <w:p w:rsidR="00EE7E26" w:rsidRDefault="00935D0F">
            <w:pPr>
              <w:jc w:val="center"/>
              <w:rPr>
                <w:b/>
                <w:sz w:val="28"/>
                <w:szCs w:val="28"/>
              </w:rPr>
            </w:pPr>
            <w:r>
              <w:rPr>
                <w:b/>
                <w:sz w:val="28"/>
                <w:szCs w:val="28"/>
                <w:lang w:val="en-SG"/>
              </w:rPr>
              <w:t>12</w:t>
            </w:r>
            <w:r>
              <w:rPr>
                <w:b/>
                <w:sz w:val="28"/>
                <w:szCs w:val="28"/>
              </w:rPr>
              <w:t>2</w:t>
            </w:r>
          </w:p>
        </w:tc>
        <w:tc>
          <w:tcPr>
            <w:tcW w:w="500" w:type="dxa"/>
            <w:shd w:val="clear" w:color="auto" w:fill="auto"/>
            <w:vAlign w:val="center"/>
          </w:tcPr>
          <w:p w:rsidR="00EE7E26" w:rsidRDefault="00935D0F">
            <w:pPr>
              <w:jc w:val="center"/>
              <w:rPr>
                <w:b/>
                <w:sz w:val="28"/>
                <w:szCs w:val="28"/>
              </w:rPr>
            </w:pPr>
            <w:r>
              <w:rPr>
                <w:b/>
                <w:sz w:val="28"/>
                <w:szCs w:val="28"/>
                <w:lang w:val="en-SG"/>
              </w:rPr>
              <w:t>12</w:t>
            </w:r>
            <w:r>
              <w:rPr>
                <w:b/>
                <w:sz w:val="28"/>
                <w:szCs w:val="28"/>
              </w:rPr>
              <w:t>3</w:t>
            </w:r>
          </w:p>
        </w:tc>
        <w:tc>
          <w:tcPr>
            <w:tcW w:w="500" w:type="dxa"/>
            <w:shd w:val="clear" w:color="auto" w:fill="auto"/>
            <w:vAlign w:val="center"/>
          </w:tcPr>
          <w:p w:rsidR="00EE7E26" w:rsidRDefault="00935D0F">
            <w:pPr>
              <w:jc w:val="center"/>
              <w:rPr>
                <w:b/>
                <w:sz w:val="28"/>
                <w:szCs w:val="28"/>
              </w:rPr>
            </w:pPr>
            <w:r>
              <w:rPr>
                <w:b/>
                <w:sz w:val="28"/>
                <w:szCs w:val="28"/>
                <w:lang w:val="en-SG"/>
              </w:rPr>
              <w:t>12</w:t>
            </w:r>
            <w:r>
              <w:rPr>
                <w:b/>
                <w:sz w:val="28"/>
                <w:szCs w:val="28"/>
              </w:rPr>
              <w:t>4</w:t>
            </w:r>
          </w:p>
        </w:tc>
        <w:tc>
          <w:tcPr>
            <w:tcW w:w="500" w:type="dxa"/>
            <w:shd w:val="clear" w:color="auto" w:fill="auto"/>
            <w:vAlign w:val="center"/>
          </w:tcPr>
          <w:p w:rsidR="00EE7E26" w:rsidRDefault="00935D0F">
            <w:pPr>
              <w:jc w:val="center"/>
              <w:rPr>
                <w:b/>
                <w:sz w:val="28"/>
                <w:szCs w:val="28"/>
              </w:rPr>
            </w:pPr>
            <w:r>
              <w:rPr>
                <w:b/>
                <w:sz w:val="28"/>
                <w:szCs w:val="28"/>
                <w:lang w:val="en-SG"/>
              </w:rPr>
              <w:t>12</w:t>
            </w:r>
            <w:r>
              <w:rPr>
                <w:b/>
                <w:sz w:val="28"/>
                <w:szCs w:val="28"/>
              </w:rPr>
              <w:t>5</w:t>
            </w:r>
          </w:p>
        </w:tc>
        <w:tc>
          <w:tcPr>
            <w:tcW w:w="500"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6</w:t>
            </w:r>
          </w:p>
        </w:tc>
        <w:tc>
          <w:tcPr>
            <w:tcW w:w="500" w:type="dxa"/>
            <w:shd w:val="clear" w:color="auto" w:fill="auto"/>
            <w:vAlign w:val="center"/>
          </w:tcPr>
          <w:p w:rsidR="00EE7E26" w:rsidRDefault="00935D0F">
            <w:pPr>
              <w:jc w:val="both"/>
              <w:rPr>
                <w:b/>
                <w:sz w:val="28"/>
                <w:szCs w:val="28"/>
              </w:rPr>
            </w:pPr>
            <w:r>
              <w:rPr>
                <w:b/>
                <w:sz w:val="28"/>
                <w:szCs w:val="28"/>
                <w:lang w:val="en-SG"/>
              </w:rPr>
              <w:t>11</w:t>
            </w:r>
            <w:r>
              <w:rPr>
                <w:b/>
                <w:sz w:val="28"/>
                <w:szCs w:val="28"/>
              </w:rPr>
              <w:t>7</w:t>
            </w:r>
          </w:p>
        </w:tc>
        <w:tc>
          <w:tcPr>
            <w:tcW w:w="500" w:type="dxa"/>
            <w:shd w:val="clear" w:color="auto" w:fill="auto"/>
            <w:vAlign w:val="center"/>
          </w:tcPr>
          <w:p w:rsidR="00EE7E26" w:rsidRDefault="00935D0F">
            <w:pPr>
              <w:jc w:val="both"/>
              <w:rPr>
                <w:b/>
                <w:sz w:val="28"/>
                <w:szCs w:val="28"/>
              </w:rPr>
            </w:pPr>
            <w:r>
              <w:rPr>
                <w:b/>
                <w:sz w:val="28"/>
                <w:szCs w:val="28"/>
                <w:lang w:val="en-SG"/>
              </w:rPr>
              <w:t>11</w:t>
            </w:r>
            <w:r>
              <w:rPr>
                <w:b/>
                <w:sz w:val="28"/>
                <w:szCs w:val="28"/>
              </w:rPr>
              <w:t>8</w:t>
            </w:r>
          </w:p>
        </w:tc>
        <w:tc>
          <w:tcPr>
            <w:tcW w:w="501" w:type="dxa"/>
            <w:shd w:val="clear" w:color="auto" w:fill="auto"/>
            <w:vAlign w:val="center"/>
          </w:tcPr>
          <w:p w:rsidR="00EE7E26" w:rsidRDefault="00935D0F">
            <w:pPr>
              <w:jc w:val="center"/>
              <w:rPr>
                <w:b/>
                <w:sz w:val="28"/>
                <w:szCs w:val="28"/>
              </w:rPr>
            </w:pPr>
            <w:r>
              <w:rPr>
                <w:b/>
                <w:sz w:val="28"/>
                <w:szCs w:val="28"/>
                <w:lang w:val="en-SG"/>
              </w:rPr>
              <w:t>11</w:t>
            </w:r>
            <w:r>
              <w:rPr>
                <w:b/>
                <w:sz w:val="28"/>
                <w:szCs w:val="28"/>
              </w:rPr>
              <w:t>9</w:t>
            </w:r>
          </w:p>
        </w:tc>
        <w:tc>
          <w:tcPr>
            <w:tcW w:w="501" w:type="dxa"/>
            <w:shd w:val="clear" w:color="auto" w:fill="auto"/>
            <w:vAlign w:val="center"/>
          </w:tcPr>
          <w:p w:rsidR="00EE7E26" w:rsidRDefault="00935D0F">
            <w:pPr>
              <w:jc w:val="center"/>
              <w:rPr>
                <w:b/>
                <w:sz w:val="28"/>
                <w:szCs w:val="28"/>
              </w:rPr>
            </w:pPr>
            <w:r>
              <w:rPr>
                <w:b/>
                <w:sz w:val="28"/>
                <w:szCs w:val="28"/>
                <w:lang w:val="en-SG"/>
              </w:rPr>
              <w:t>12</w:t>
            </w:r>
            <w:r>
              <w:rPr>
                <w:b/>
                <w:sz w:val="28"/>
                <w:szCs w:val="28"/>
              </w:rPr>
              <w:t>0</w:t>
            </w:r>
          </w:p>
        </w:tc>
      </w:tr>
      <w:tr w:rsidR="00EE7E26">
        <w:trPr>
          <w:trHeight w:val="1065"/>
        </w:trPr>
        <w:tc>
          <w:tcPr>
            <w:tcW w:w="553" w:type="dxa"/>
            <w:shd w:val="clear" w:color="auto" w:fill="auto"/>
            <w:vAlign w:val="center"/>
          </w:tcPr>
          <w:p w:rsidR="00EE7E26" w:rsidRDefault="00935D0F">
            <w:pPr>
              <w:jc w:val="center"/>
              <w:rPr>
                <w:b/>
                <w:sz w:val="28"/>
                <w:szCs w:val="28"/>
              </w:rPr>
            </w:pPr>
            <w:r>
              <w:rPr>
                <w:b/>
                <w:sz w:val="28"/>
                <w:szCs w:val="28"/>
              </w:rPr>
              <w:t>Đáp án</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A</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A</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C</w:t>
            </w:r>
          </w:p>
        </w:tc>
        <w:tc>
          <w:tcPr>
            <w:tcW w:w="500" w:type="dxa"/>
            <w:shd w:val="clear" w:color="auto" w:fill="auto"/>
            <w:vAlign w:val="center"/>
          </w:tcPr>
          <w:p w:rsidR="00EE7E26" w:rsidRDefault="00935D0F">
            <w:pPr>
              <w:jc w:val="center"/>
              <w:rPr>
                <w:b/>
                <w:sz w:val="28"/>
                <w:szCs w:val="28"/>
                <w:lang w:val="en-SG"/>
              </w:rPr>
            </w:pPr>
            <w:r>
              <w:rPr>
                <w:b/>
                <w:sz w:val="28"/>
                <w:szCs w:val="28"/>
                <w:lang w:val="en-SG"/>
              </w:rPr>
              <w:t>A</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D</w:t>
            </w:r>
          </w:p>
        </w:tc>
        <w:tc>
          <w:tcPr>
            <w:tcW w:w="500" w:type="dxa"/>
            <w:shd w:val="clear" w:color="auto" w:fill="auto"/>
            <w:vAlign w:val="center"/>
          </w:tcPr>
          <w:p w:rsidR="00EE7E26" w:rsidRDefault="00935D0F">
            <w:pPr>
              <w:jc w:val="center"/>
              <w:rPr>
                <w:b/>
                <w:sz w:val="28"/>
                <w:szCs w:val="28"/>
                <w:lang w:val="en-SG"/>
              </w:rPr>
            </w:pPr>
            <w:r>
              <w:rPr>
                <w:b/>
                <w:sz w:val="28"/>
                <w:szCs w:val="28"/>
                <w:lang w:val="en-SG"/>
              </w:rPr>
              <w:t>B</w:t>
            </w:r>
          </w:p>
        </w:tc>
        <w:tc>
          <w:tcPr>
            <w:tcW w:w="501" w:type="dxa"/>
            <w:shd w:val="clear" w:color="auto" w:fill="auto"/>
            <w:vAlign w:val="center"/>
          </w:tcPr>
          <w:p w:rsidR="00EE7E26" w:rsidRDefault="00935D0F">
            <w:pPr>
              <w:jc w:val="center"/>
              <w:rPr>
                <w:b/>
                <w:sz w:val="28"/>
                <w:szCs w:val="28"/>
                <w:lang w:val="en-SG"/>
              </w:rPr>
            </w:pPr>
            <w:r>
              <w:rPr>
                <w:b/>
                <w:sz w:val="28"/>
                <w:szCs w:val="28"/>
                <w:lang w:val="en-SG"/>
              </w:rPr>
              <w:t>D</w:t>
            </w:r>
          </w:p>
        </w:tc>
        <w:tc>
          <w:tcPr>
            <w:tcW w:w="501" w:type="dxa"/>
            <w:shd w:val="clear" w:color="auto" w:fill="auto"/>
            <w:vAlign w:val="center"/>
          </w:tcPr>
          <w:p w:rsidR="00EE7E26" w:rsidRDefault="00935D0F">
            <w:pPr>
              <w:jc w:val="center"/>
              <w:rPr>
                <w:b/>
                <w:sz w:val="28"/>
                <w:szCs w:val="28"/>
                <w:lang w:val="en-SG"/>
              </w:rPr>
            </w:pPr>
            <w:r>
              <w:rPr>
                <w:b/>
                <w:sz w:val="28"/>
                <w:szCs w:val="28"/>
                <w:lang w:val="en-SG"/>
              </w:rPr>
              <w:t>D</w:t>
            </w:r>
          </w:p>
        </w:tc>
      </w:tr>
    </w:tbl>
    <w:p w:rsidR="00EE7E26" w:rsidRDefault="00EE7E26">
      <w:pPr>
        <w:tabs>
          <w:tab w:val="left" w:pos="2708"/>
          <w:tab w:val="left" w:pos="5138"/>
          <w:tab w:val="left" w:pos="7569"/>
        </w:tabs>
        <w:ind w:firstLine="283"/>
        <w:jc w:val="center"/>
        <w:rPr>
          <w:sz w:val="28"/>
          <w:szCs w:val="28"/>
          <w:lang w:val="en-SG"/>
        </w:rPr>
      </w:pPr>
    </w:p>
    <w:sectPr w:rsidR="00EE7E26">
      <w:pgSz w:w="11906" w:h="16838"/>
      <w:pgMar w:top="933" w:right="746" w:bottom="1440" w:left="8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5D34F9"/>
    <w:rsid w:val="00935D0F"/>
    <w:rsid w:val="00EE7E26"/>
    <w:rsid w:val="0F2657DF"/>
    <w:rsid w:val="133001D2"/>
    <w:rsid w:val="13AC42C8"/>
    <w:rsid w:val="15BD2014"/>
    <w:rsid w:val="166B4CE1"/>
    <w:rsid w:val="1C3865A1"/>
    <w:rsid w:val="2F3E57EC"/>
    <w:rsid w:val="3D6860CB"/>
    <w:rsid w:val="3D9D6389"/>
    <w:rsid w:val="474E0624"/>
    <w:rsid w:val="485D161C"/>
    <w:rsid w:val="5D4B0155"/>
    <w:rsid w:val="685D34F9"/>
    <w:rsid w:val="79AC3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6E4A56E1-7A56-4DC0-A945-39322542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widowControl w:val="0"/>
      <w:autoSpaceDE w:val="0"/>
      <w:autoSpaceDN w:val="0"/>
      <w:ind w:left="416"/>
      <w:jc w:val="both"/>
    </w:pPr>
  </w:style>
  <w:style w:type="paragraph" w:customStyle="1" w:styleId="ListParagraph1">
    <w:name w:val="List Paragraph1"/>
    <w:basedOn w:val="Normal"/>
    <w:qFormat/>
    <w:pPr>
      <w:widowControl w:val="0"/>
      <w:autoSpaceDE w:val="0"/>
      <w:autoSpaceDN w:val="0"/>
      <w:ind w:left="641" w:hanging="294"/>
    </w:pPr>
    <w:rPr>
      <w:sz w:val="22"/>
      <w:szCs w:val="22"/>
      <w:lang w:val="vi" w:eastAsia="vi"/>
    </w:rPr>
  </w:style>
  <w:style w:type="paragraph" w:customStyle="1" w:styleId="Vnbnnidung">
    <w:name w:val="Văn bản nội dung"/>
    <w:basedOn w:val="Normal"/>
    <w:qFormat/>
    <w:pPr>
      <w:widowControl w:val="0"/>
      <w:shd w:val="clear" w:color="auto" w:fill="FFFFFF"/>
      <w:spacing w:line="256"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AutoBVT</cp:lastModifiedBy>
  <cp:revision>2</cp:revision>
  <dcterms:created xsi:type="dcterms:W3CDTF">2021-04-12T08:41:00Z</dcterms:created>
  <dcterms:modified xsi:type="dcterms:W3CDTF">2021-04-12T08:41:00Z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